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BF" w:rsidRDefault="00EB2CBF">
      <w:pPr>
        <w:pStyle w:val="ConsPlusTitle"/>
        <w:jc w:val="center"/>
        <w:outlineLvl w:val="0"/>
      </w:pPr>
      <w:bookmarkStart w:id="0" w:name="_GoBack"/>
      <w:bookmarkEnd w:id="0"/>
      <w:r>
        <w:t>ПРАВИТЕЛЬСТВО МОСКВЫ</w:t>
      </w:r>
    </w:p>
    <w:p w:rsidR="00EB2CBF" w:rsidRDefault="00EB2CBF">
      <w:pPr>
        <w:pStyle w:val="ConsPlusTitle"/>
        <w:jc w:val="both"/>
      </w:pPr>
    </w:p>
    <w:p w:rsidR="00EB2CBF" w:rsidRDefault="00EB2CBF">
      <w:pPr>
        <w:pStyle w:val="ConsPlusTitle"/>
        <w:jc w:val="center"/>
      </w:pPr>
      <w:r>
        <w:t>ПОСТАНОВЛЕНИЕ</w:t>
      </w:r>
    </w:p>
    <w:p w:rsidR="00EB2CBF" w:rsidRDefault="00EB2CBF">
      <w:pPr>
        <w:pStyle w:val="ConsPlusTitle"/>
        <w:jc w:val="center"/>
      </w:pPr>
      <w:r>
        <w:t>от 19 августа 2020 г. N 1335-ПП</w:t>
      </w:r>
    </w:p>
    <w:p w:rsidR="00EB2CBF" w:rsidRDefault="00EB2CBF">
      <w:pPr>
        <w:pStyle w:val="ConsPlusTitle"/>
        <w:jc w:val="both"/>
      </w:pPr>
    </w:p>
    <w:p w:rsidR="00EB2CBF" w:rsidRDefault="00EB2CBF">
      <w:pPr>
        <w:pStyle w:val="ConsPlusTitle"/>
        <w:jc w:val="center"/>
      </w:pPr>
      <w:r>
        <w:t>О ВНЕСЕНИИ ИЗМЕНЕНИЙ В ПОСТАНОВЛЕНИЯ ПРАВИТЕЛЬСТВА МОСКВЫ</w:t>
      </w:r>
    </w:p>
    <w:p w:rsidR="00EB2CBF" w:rsidRDefault="00EB2CBF">
      <w:pPr>
        <w:pStyle w:val="ConsPlusTitle"/>
        <w:jc w:val="center"/>
      </w:pPr>
      <w:r>
        <w:t>ОТ 25 ОКТЯБРЯ 2011 Г. N 508-ПП</w:t>
      </w:r>
    </w:p>
    <w:p w:rsidR="00EB2CBF" w:rsidRDefault="00EB2CBF">
      <w:pPr>
        <w:pStyle w:val="ConsPlusTitle"/>
        <w:jc w:val="center"/>
      </w:pPr>
      <w:r>
        <w:t>И ОТ 23 АПРЕЛЯ 2014 Г. N 219-ПП</w:t>
      </w:r>
    </w:p>
    <w:p w:rsidR="00EB2CBF" w:rsidRDefault="00EB2CBF">
      <w:pPr>
        <w:pStyle w:val="ConsPlusNormal"/>
        <w:jc w:val="both"/>
      </w:pPr>
    </w:p>
    <w:p w:rsidR="00EB2CBF" w:rsidRDefault="00EB2CBF">
      <w:pPr>
        <w:pStyle w:val="ConsPlusNormal"/>
        <w:ind w:firstLine="540"/>
        <w:jc w:val="both"/>
      </w:pPr>
      <w:r>
        <w:t xml:space="preserve">В соответствии с </w:t>
      </w:r>
      <w:hyperlink r:id="rId5" w:history="1">
        <w:r>
          <w:rPr>
            <w:color w:val="0000FF"/>
          </w:rPr>
          <w:t>Законом</w:t>
        </w:r>
      </w:hyperlink>
      <w:r>
        <w:t xml:space="preserve"> города Москвы от 8 июля 2009 г. N 25 "О правовых актах города Москвы" Правительство Москвы постановляет:</w:t>
      </w:r>
    </w:p>
    <w:p w:rsidR="00EB2CBF" w:rsidRDefault="00EB2CBF">
      <w:pPr>
        <w:pStyle w:val="ConsPlusNormal"/>
        <w:spacing w:before="220"/>
        <w:ind w:firstLine="540"/>
        <w:jc w:val="both"/>
      </w:pPr>
      <w:r>
        <w:t xml:space="preserve">1. Внести изменения в </w:t>
      </w:r>
      <w:hyperlink r:id="rId6" w:history="1">
        <w:r>
          <w:rPr>
            <w:color w:val="0000FF"/>
          </w:rPr>
          <w:t>постановление</w:t>
        </w:r>
      </w:hyperlink>
      <w:r>
        <w:t xml:space="preserve"> Правительства Москвы от 25 октября 2011 г. N 508-ПП "Об организации переустройства и (или) перепланировки жилых и нежилых помещений в многоквартирных домах и жилых домах" (в редакции постановлений Правительства Москвы от 26 декабря 2012 г. N 840-ПП, от 2 апреля 2013 г. N 198-ПП, от 25 июня 2013 г. N 408-ПП, от 26 декабря 2014 г. N 826-ПП, от 20 апреля 2015 г. N 215-ПП, от 15 мая 2015 г. N 276-ПП, от 21 мая 2015 г. N 307-ПП, от 1 декабря 2015 г. N 796-ПП, от 2 августа 2016 г. N 471-ПП, от 7 февраля 2017 г. N 33-ПП, от 24 мая 2017 г. N 289-ПП, от 29 декабря 2017 г. N 1104-ПП, от 13 февраля 2018 г. N 66-ПП, от 27 ноября 2018 г. N 1443-ПП, от 17 декабря 2018 г. N 1572-ПП:</w:t>
      </w:r>
    </w:p>
    <w:p w:rsidR="00EB2CBF" w:rsidRDefault="00EB2CBF">
      <w:pPr>
        <w:pStyle w:val="ConsPlusNormal"/>
        <w:spacing w:before="220"/>
        <w:ind w:firstLine="540"/>
        <w:jc w:val="both"/>
      </w:pPr>
      <w:r>
        <w:t xml:space="preserve">1.1. </w:t>
      </w:r>
      <w:hyperlink r:id="rId7" w:history="1">
        <w:r>
          <w:rPr>
            <w:color w:val="0000FF"/>
          </w:rPr>
          <w:t>Название</w:t>
        </w:r>
      </w:hyperlink>
      <w:r>
        <w:t xml:space="preserve"> постановления изложить в следующей редакции:</w:t>
      </w:r>
    </w:p>
    <w:p w:rsidR="00EB2CBF" w:rsidRDefault="00EB2CBF">
      <w:pPr>
        <w:pStyle w:val="ConsPlusNormal"/>
        <w:spacing w:before="220"/>
        <w:ind w:firstLine="540"/>
        <w:jc w:val="both"/>
      </w:pPr>
      <w:r>
        <w:t>"Об организации переустройства и (или) перепланировки помещений в многоквартирных домах".</w:t>
      </w:r>
    </w:p>
    <w:p w:rsidR="00EB2CBF" w:rsidRDefault="00EB2CBF">
      <w:pPr>
        <w:pStyle w:val="ConsPlusNormal"/>
        <w:spacing w:before="220"/>
        <w:ind w:firstLine="540"/>
        <w:jc w:val="both"/>
      </w:pPr>
      <w:r>
        <w:t xml:space="preserve">1.2. В </w:t>
      </w:r>
      <w:hyperlink r:id="rId8" w:history="1">
        <w:r>
          <w:rPr>
            <w:color w:val="0000FF"/>
          </w:rPr>
          <w:t>преамбуле</w:t>
        </w:r>
      </w:hyperlink>
      <w:r>
        <w:t xml:space="preserve"> постановления слова "жилых и нежилых", "и жилых домах" исключить.</w:t>
      </w:r>
    </w:p>
    <w:p w:rsidR="00EB2CBF" w:rsidRDefault="00EB2CBF">
      <w:pPr>
        <w:pStyle w:val="ConsPlusNormal"/>
        <w:spacing w:before="220"/>
        <w:ind w:firstLine="540"/>
        <w:jc w:val="both"/>
      </w:pPr>
      <w:r>
        <w:t xml:space="preserve">1.3. </w:t>
      </w:r>
      <w:hyperlink r:id="rId9" w:history="1">
        <w:r>
          <w:rPr>
            <w:color w:val="0000FF"/>
          </w:rPr>
          <w:t>Пункт 1.1</w:t>
        </w:r>
      </w:hyperlink>
      <w:r>
        <w:t xml:space="preserve"> постановления изложить в следующей редакции:</w:t>
      </w:r>
    </w:p>
    <w:p w:rsidR="00EB2CBF" w:rsidRDefault="00EB2CBF">
      <w:pPr>
        <w:pStyle w:val="ConsPlusNormal"/>
        <w:spacing w:before="220"/>
        <w:ind w:firstLine="540"/>
        <w:jc w:val="both"/>
      </w:pPr>
      <w:r>
        <w:t>"1.1. Требования к проведению переустройства и (или) перепланировки помещений в многоквартирном доме (приложение 1).".</w:t>
      </w:r>
    </w:p>
    <w:p w:rsidR="00EB2CBF" w:rsidRDefault="00EB2CBF">
      <w:pPr>
        <w:pStyle w:val="ConsPlusNormal"/>
        <w:spacing w:before="220"/>
        <w:ind w:firstLine="540"/>
        <w:jc w:val="both"/>
      </w:pPr>
      <w:r>
        <w:t xml:space="preserve">1.4. </w:t>
      </w:r>
      <w:hyperlink r:id="rId10" w:history="1">
        <w:r>
          <w:rPr>
            <w:color w:val="0000FF"/>
          </w:rPr>
          <w:t>Пункт 1.2</w:t>
        </w:r>
      </w:hyperlink>
      <w:r>
        <w:t xml:space="preserve"> постановления изложить в следующей редакции:</w:t>
      </w:r>
    </w:p>
    <w:p w:rsidR="00EB2CBF" w:rsidRDefault="00EB2CBF">
      <w:pPr>
        <w:pStyle w:val="ConsPlusNormal"/>
        <w:spacing w:before="220"/>
        <w:ind w:firstLine="540"/>
        <w:jc w:val="both"/>
      </w:pPr>
      <w:r>
        <w:t>"1.2. Административный регламент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(приложение 2).".</w:t>
      </w:r>
    </w:p>
    <w:p w:rsidR="00EB2CBF" w:rsidRDefault="00EB2CBF">
      <w:pPr>
        <w:pStyle w:val="ConsPlusNormal"/>
        <w:spacing w:before="220"/>
        <w:ind w:firstLine="540"/>
        <w:jc w:val="both"/>
      </w:pPr>
      <w:r>
        <w:t xml:space="preserve">1.5. </w:t>
      </w:r>
      <w:hyperlink r:id="rId11" w:history="1">
        <w:r>
          <w:rPr>
            <w:color w:val="0000FF"/>
          </w:rPr>
          <w:t>Пункт 1.3</w:t>
        </w:r>
      </w:hyperlink>
      <w:r>
        <w:t xml:space="preserve"> постановления изложить в следующей редакции:</w:t>
      </w:r>
    </w:p>
    <w:p w:rsidR="00EB2CBF" w:rsidRDefault="00EB2CBF">
      <w:pPr>
        <w:pStyle w:val="ConsPlusNormal"/>
        <w:spacing w:before="220"/>
        <w:ind w:firstLine="540"/>
        <w:jc w:val="both"/>
      </w:pPr>
      <w:r>
        <w:t>"1.3. Требования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(приложение 3).".</w:t>
      </w:r>
    </w:p>
    <w:p w:rsidR="00EB2CBF" w:rsidRDefault="00EB2CBF">
      <w:pPr>
        <w:pStyle w:val="ConsPlusNormal"/>
        <w:spacing w:before="220"/>
        <w:ind w:firstLine="540"/>
        <w:jc w:val="both"/>
      </w:pPr>
      <w:r>
        <w:t xml:space="preserve">1.6. </w:t>
      </w:r>
      <w:hyperlink r:id="rId12" w:history="1">
        <w:r>
          <w:rPr>
            <w:color w:val="0000FF"/>
          </w:rPr>
          <w:t>Пункт 1.4</w:t>
        </w:r>
      </w:hyperlink>
      <w:r>
        <w:t xml:space="preserve"> постановления изложить в следующей редакции:</w:t>
      </w:r>
    </w:p>
    <w:p w:rsidR="00EB2CBF" w:rsidRDefault="00EB2CBF">
      <w:pPr>
        <w:pStyle w:val="ConsPlusNormal"/>
        <w:spacing w:before="220"/>
        <w:ind w:firstLine="540"/>
        <w:jc w:val="both"/>
      </w:pPr>
      <w:r>
        <w:t>"1.4. Требования к ведению журнала производства работ, оформлению актов освидетельствования скрытых работ и осуществлению авторского надзора (приложение 4).".</w:t>
      </w:r>
    </w:p>
    <w:p w:rsidR="00EB2CBF" w:rsidRDefault="00EB2CBF">
      <w:pPr>
        <w:pStyle w:val="ConsPlusNormal"/>
        <w:spacing w:before="220"/>
        <w:ind w:firstLine="540"/>
        <w:jc w:val="both"/>
      </w:pPr>
      <w:r>
        <w:t xml:space="preserve">1.7. </w:t>
      </w:r>
      <w:hyperlink r:id="rId13" w:history="1">
        <w:r>
          <w:rPr>
            <w:color w:val="0000FF"/>
          </w:rPr>
          <w:t>Пункт 1.5</w:t>
        </w:r>
      </w:hyperlink>
      <w:r>
        <w:t xml:space="preserve"> постановления изложить в следующей редакции:</w:t>
      </w:r>
    </w:p>
    <w:p w:rsidR="00EB2CBF" w:rsidRDefault="00EB2CBF">
      <w:pPr>
        <w:pStyle w:val="ConsPlusNormal"/>
        <w:spacing w:before="220"/>
        <w:ind w:firstLine="540"/>
        <w:jc w:val="both"/>
      </w:pPr>
      <w:r>
        <w:t>"1.5. Требования к учетно-технической документации на помещения в многоквартирных домах (приложение 7).".</w:t>
      </w:r>
    </w:p>
    <w:p w:rsidR="00EB2CBF" w:rsidRDefault="00EB2CBF">
      <w:pPr>
        <w:pStyle w:val="ConsPlusNormal"/>
        <w:spacing w:before="220"/>
        <w:ind w:firstLine="540"/>
        <w:jc w:val="both"/>
      </w:pPr>
      <w:r>
        <w:lastRenderedPageBreak/>
        <w:t xml:space="preserve">1.8. </w:t>
      </w:r>
      <w:hyperlink r:id="rId14" w:history="1">
        <w:r>
          <w:rPr>
            <w:color w:val="0000FF"/>
          </w:rPr>
          <w:t>Приложение 1</w:t>
        </w:r>
      </w:hyperlink>
      <w:r>
        <w:t xml:space="preserve"> к постановлению изложить в редакции согласно </w:t>
      </w:r>
      <w:hyperlink w:anchor="P57" w:history="1">
        <w:r>
          <w:rPr>
            <w:color w:val="0000FF"/>
          </w:rPr>
          <w:t>приложению 1</w:t>
        </w:r>
      </w:hyperlink>
      <w:r>
        <w:t xml:space="preserve"> к настоящему постановлению.</w:t>
      </w:r>
    </w:p>
    <w:p w:rsidR="00EB2CBF" w:rsidRDefault="00EB2CBF">
      <w:pPr>
        <w:pStyle w:val="ConsPlusNormal"/>
        <w:spacing w:before="220"/>
        <w:ind w:firstLine="540"/>
        <w:jc w:val="both"/>
      </w:pPr>
      <w:r>
        <w:t xml:space="preserve">1.9. </w:t>
      </w:r>
      <w:hyperlink r:id="rId15" w:history="1">
        <w:r>
          <w:rPr>
            <w:color w:val="0000FF"/>
          </w:rPr>
          <w:t>Приложение 2</w:t>
        </w:r>
      </w:hyperlink>
      <w:r>
        <w:t xml:space="preserve"> к постановлению изложить в редакции согласно </w:t>
      </w:r>
      <w:hyperlink w:anchor="P191" w:history="1">
        <w:r>
          <w:rPr>
            <w:color w:val="0000FF"/>
          </w:rPr>
          <w:t>приложению 2</w:t>
        </w:r>
      </w:hyperlink>
      <w:r>
        <w:t xml:space="preserve"> к настоящему постановлению.</w:t>
      </w:r>
    </w:p>
    <w:p w:rsidR="00EB2CBF" w:rsidRDefault="00EB2CBF">
      <w:pPr>
        <w:pStyle w:val="ConsPlusNormal"/>
        <w:spacing w:before="220"/>
        <w:ind w:firstLine="540"/>
        <w:jc w:val="both"/>
      </w:pPr>
      <w:r>
        <w:t xml:space="preserve">1.10. </w:t>
      </w:r>
      <w:hyperlink r:id="rId16" w:history="1">
        <w:r>
          <w:rPr>
            <w:color w:val="0000FF"/>
          </w:rPr>
          <w:t>Приложение 3</w:t>
        </w:r>
      </w:hyperlink>
      <w:r>
        <w:t xml:space="preserve"> к постановлению изложить в редакции согласно </w:t>
      </w:r>
      <w:hyperlink w:anchor="P1336" w:history="1">
        <w:r>
          <w:rPr>
            <w:color w:val="0000FF"/>
          </w:rPr>
          <w:t>приложению 3</w:t>
        </w:r>
      </w:hyperlink>
      <w:r>
        <w:t xml:space="preserve"> к настоящему постановлению.</w:t>
      </w:r>
    </w:p>
    <w:p w:rsidR="00EB2CBF" w:rsidRDefault="00EB2CBF">
      <w:pPr>
        <w:pStyle w:val="ConsPlusNormal"/>
        <w:spacing w:before="220"/>
        <w:ind w:firstLine="540"/>
        <w:jc w:val="both"/>
      </w:pPr>
      <w:r>
        <w:t xml:space="preserve">1.11. </w:t>
      </w:r>
      <w:hyperlink r:id="rId17" w:history="1">
        <w:r>
          <w:rPr>
            <w:color w:val="0000FF"/>
          </w:rPr>
          <w:t>Приложение 4</w:t>
        </w:r>
      </w:hyperlink>
      <w:r>
        <w:t xml:space="preserve"> к постановлению изложить в редакции согласно </w:t>
      </w:r>
      <w:hyperlink w:anchor="P1431" w:history="1">
        <w:r>
          <w:rPr>
            <w:color w:val="0000FF"/>
          </w:rPr>
          <w:t>приложению 4</w:t>
        </w:r>
      </w:hyperlink>
      <w:r>
        <w:t xml:space="preserve"> к настоящему постановлению.</w:t>
      </w:r>
    </w:p>
    <w:p w:rsidR="00EB2CBF" w:rsidRDefault="00EB2CBF">
      <w:pPr>
        <w:pStyle w:val="ConsPlusNormal"/>
        <w:spacing w:before="220"/>
        <w:ind w:firstLine="540"/>
        <w:jc w:val="both"/>
      </w:pPr>
      <w:r>
        <w:t xml:space="preserve">1.12. </w:t>
      </w:r>
      <w:hyperlink r:id="rId18" w:history="1">
        <w:r>
          <w:rPr>
            <w:color w:val="0000FF"/>
          </w:rPr>
          <w:t>Название</w:t>
        </w:r>
      </w:hyperlink>
      <w:r>
        <w:t xml:space="preserve"> приложения 7 к постановлению изложить в следующей редакции:</w:t>
      </w:r>
    </w:p>
    <w:p w:rsidR="00EB2CBF" w:rsidRDefault="00EB2CBF">
      <w:pPr>
        <w:pStyle w:val="ConsPlusNormal"/>
        <w:spacing w:before="220"/>
        <w:ind w:firstLine="540"/>
        <w:jc w:val="both"/>
      </w:pPr>
      <w:r>
        <w:t>"Требования к учетно-технической документации на помещения в многоквартирных домах".</w:t>
      </w:r>
    </w:p>
    <w:p w:rsidR="00EB2CBF" w:rsidRDefault="00EB2CBF">
      <w:pPr>
        <w:pStyle w:val="ConsPlusNormal"/>
        <w:spacing w:before="220"/>
        <w:ind w:firstLine="540"/>
        <w:jc w:val="both"/>
      </w:pPr>
      <w:r>
        <w:t xml:space="preserve">1.13. В </w:t>
      </w:r>
      <w:hyperlink r:id="rId19" w:history="1">
        <w:r>
          <w:rPr>
            <w:color w:val="0000FF"/>
          </w:rPr>
          <w:t>названии раздела 1</w:t>
        </w:r>
      </w:hyperlink>
      <w:r>
        <w:t xml:space="preserve"> приложения 7 к постановлению слова "и жилом доме" исключить.</w:t>
      </w:r>
    </w:p>
    <w:p w:rsidR="00EB2CBF" w:rsidRDefault="00EB2CBF">
      <w:pPr>
        <w:pStyle w:val="ConsPlusNormal"/>
        <w:spacing w:before="220"/>
        <w:ind w:firstLine="540"/>
        <w:jc w:val="both"/>
      </w:pPr>
      <w:r>
        <w:t xml:space="preserve">1.14. В </w:t>
      </w:r>
      <w:hyperlink r:id="rId20" w:history="1">
        <w:r>
          <w:rPr>
            <w:color w:val="0000FF"/>
          </w:rPr>
          <w:t>пункте 1.2.2</w:t>
        </w:r>
      </w:hyperlink>
      <w:r>
        <w:t xml:space="preserve"> приложения 7 к постановлению слова "здании (строении)" заменить словами "многоквартирном доме".</w:t>
      </w:r>
    </w:p>
    <w:p w:rsidR="00EB2CBF" w:rsidRDefault="00EB2CBF">
      <w:pPr>
        <w:pStyle w:val="ConsPlusNormal"/>
        <w:spacing w:before="220"/>
        <w:ind w:firstLine="540"/>
        <w:jc w:val="both"/>
      </w:pPr>
      <w:r>
        <w:t xml:space="preserve">1.15. В </w:t>
      </w:r>
      <w:hyperlink r:id="rId21" w:history="1">
        <w:r>
          <w:rPr>
            <w:color w:val="0000FF"/>
          </w:rPr>
          <w:t>пункте 1.2.3</w:t>
        </w:r>
      </w:hyperlink>
      <w:r>
        <w:t xml:space="preserve"> приложения 7 к постановлению слова "здании (сооружении)" заменить словами "многоквартирном доме".</w:t>
      </w:r>
    </w:p>
    <w:p w:rsidR="00EB2CBF" w:rsidRDefault="00EB2CBF">
      <w:pPr>
        <w:pStyle w:val="ConsPlusNormal"/>
        <w:spacing w:before="220"/>
        <w:ind w:firstLine="540"/>
        <w:jc w:val="both"/>
      </w:pPr>
      <w:r>
        <w:t xml:space="preserve">1.16. В </w:t>
      </w:r>
      <w:hyperlink r:id="rId22" w:history="1">
        <w:r>
          <w:rPr>
            <w:color w:val="0000FF"/>
          </w:rPr>
          <w:t>названии раздела 2</w:t>
        </w:r>
      </w:hyperlink>
      <w:r>
        <w:t xml:space="preserve"> приложения 7 к постановлению слова "и жилом доме" исключить.</w:t>
      </w:r>
    </w:p>
    <w:p w:rsidR="00EB2CBF" w:rsidRDefault="00EB2CBF">
      <w:pPr>
        <w:pStyle w:val="ConsPlusNormal"/>
        <w:spacing w:before="220"/>
        <w:ind w:firstLine="540"/>
        <w:jc w:val="both"/>
      </w:pPr>
      <w:r>
        <w:t xml:space="preserve">1.17. В </w:t>
      </w:r>
      <w:hyperlink r:id="rId23" w:history="1">
        <w:r>
          <w:rPr>
            <w:color w:val="0000FF"/>
          </w:rPr>
          <w:t>пункте 2.2.5</w:t>
        </w:r>
      </w:hyperlink>
      <w:r>
        <w:t xml:space="preserve"> приложения 7 к постановлению слова "(нежилое здание, жилой дом или многоквартирный дом)" исключить.</w:t>
      </w:r>
    </w:p>
    <w:p w:rsidR="00EB2CBF" w:rsidRDefault="00EB2CBF">
      <w:pPr>
        <w:pStyle w:val="ConsPlusNormal"/>
        <w:spacing w:before="220"/>
        <w:ind w:firstLine="540"/>
        <w:jc w:val="both"/>
      </w:pPr>
      <w:r>
        <w:t xml:space="preserve">2. Внести изменение в постановление Правительства Москвы от 23 апреля 2014 г. N 219-ПП "Об организации деятельности многофункциональных центров предоставления государственных услуг на территории города Москвы" (в редакции постановлений Правительства Москвы от 29 июля 2014 г. N 422-ПП, от 27 августа 2014 г. N 495-ПП, от 29 октября 2014 г. N 629-ПП, от 23 декабря 2014 г. N 804-ПП, от 10 февраля 2015 г. N 41-ПП, от 13 марта 2015 г. N 114-ПП, от 31 марта 2015 г. N 157-ПП, от 8 апреля 2015 г. N 187-ПП, от 29 мая 2015 г. N 318-ПП, от 30 июня 2015 г. N 396-ПП, от 14 июля 2015 г. N 439-ПП, от 26 августа 2015 г. N 552-ПП, от 27 октября 2015 г. N 707-ПП, от 1 декабря 2015 г. N 789-ПП, от 24 декабря 2015 г. N 951-ПП, от 30 декабря 2015 г. N 959-ПП, от 20 февраля 2016 г. N 56-ПП, от 26 апреля 2016 г. N 209-ПП, от 23 июня 2016 г. N 352-ПП, от 28 июня 2016 г. N 369-ПП, от 25 августа 2016 г. N 533-ПП, от 30 августа 2016 г. N 543-ПП, от 18 октября 2016 г. N 685-ПП, от 1 ноября 2016 г. N 713-ПП, от 7 ноября 2016 г. N 721-ПП, от 6 декабря 2016 г. N 839-ПП, от 19 декабря 2016 г. N 891-ПП, от 20 декабря 2016 г. N 895-ПП, от 27 декабря 2016 г. N 946-ПП, от 22 февраля 2017 г. N 68-ПП, от 7 июня 2017 г. N 342-ПП, от 8 августа 2017 г. N 519-ПП, от 17 октября 2017 г. N 772-ПП, от 9 ноября 2017 г. N 847-ПП, от 28 ноября 2017 г. N 922-ПП, от 15 декабря 2017 г. N 1014-ПП, от 19 декабря 2017 г. N 1027-ПП, от 25 декабря 2017 г. N 1076-ПП, от 28 декабря 2017 г. N 1099-ПП, от 28 декабря 2017 г. N 1100-ПП, от 30 января 2018 г. N 28-ПП, от 28 марта 2018 г. N 244-ПП, от 3 июля 2018 г. N 640-ПП, от 11 сентября 2018 г. N 1098-ПП, от 19 декабря 2018 г. N 1636-ПП, от 29 декабря 2018 г. N 1714-ПП, от 30 апреля 2019 г. N 443-ПП, от 2 июля 2019 г. N 827-ПП, от 11 июля 2019 г. N 872-ПП, от 23 июля 2019 г. N 907-ПП, от 13 августа 2019 г. N 1027-ПП, от 18 октября 2019 г. N 1368-ПП, от 18 февраля 2020 г. N 114-ПП, от 20 мая 2020 г. N 602-ПП, от 30 июня 2020 г. N 894-ПП), изложив </w:t>
      </w:r>
      <w:hyperlink r:id="rId24" w:history="1">
        <w:r>
          <w:rPr>
            <w:color w:val="0000FF"/>
          </w:rPr>
          <w:t>пункт 18.1</w:t>
        </w:r>
      </w:hyperlink>
      <w:r>
        <w:t xml:space="preserve"> приложения 1 к постановлению в редакции согласно </w:t>
      </w:r>
      <w:hyperlink w:anchor="P1477" w:history="1">
        <w:r>
          <w:rPr>
            <w:color w:val="0000FF"/>
          </w:rPr>
          <w:t>приложению 5</w:t>
        </w:r>
      </w:hyperlink>
      <w:r>
        <w:t xml:space="preserve"> к настоящему постановлению.</w:t>
      </w:r>
    </w:p>
    <w:p w:rsidR="00EB2CBF" w:rsidRDefault="00EB2CBF">
      <w:pPr>
        <w:pStyle w:val="ConsPlusNormal"/>
        <w:spacing w:before="220"/>
        <w:ind w:firstLine="540"/>
        <w:jc w:val="both"/>
      </w:pPr>
      <w:r>
        <w:lastRenderedPageBreak/>
        <w:t>3. Настоящее постановление вступает в силу с 21 августа 2020 г.</w:t>
      </w:r>
    </w:p>
    <w:p w:rsidR="00EB2CBF" w:rsidRDefault="00EB2CBF">
      <w:pPr>
        <w:pStyle w:val="ConsPlusNormal"/>
        <w:spacing w:before="220"/>
        <w:ind w:firstLine="540"/>
        <w:jc w:val="both"/>
      </w:pPr>
      <w:r>
        <w:t>4.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EB2CBF" w:rsidRDefault="00EB2CBF">
      <w:pPr>
        <w:pStyle w:val="ConsPlusNormal"/>
        <w:jc w:val="both"/>
      </w:pPr>
    </w:p>
    <w:p w:rsidR="00EB2CBF" w:rsidRDefault="00EB2CBF">
      <w:pPr>
        <w:pStyle w:val="ConsPlusNormal"/>
        <w:jc w:val="right"/>
      </w:pPr>
      <w:r>
        <w:t>Мэр Москвы</w:t>
      </w:r>
    </w:p>
    <w:p w:rsidR="00EB2CBF" w:rsidRDefault="00EB2CBF">
      <w:pPr>
        <w:pStyle w:val="ConsPlusNormal"/>
        <w:jc w:val="right"/>
      </w:pPr>
      <w:r>
        <w:t>С.С. Собянин</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0"/>
      </w:pPr>
      <w:r>
        <w:t>Приложение 1</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19 августа 2020 г. N 1335-ПП</w:t>
      </w:r>
    </w:p>
    <w:p w:rsidR="00EB2CBF" w:rsidRDefault="00EB2CBF">
      <w:pPr>
        <w:pStyle w:val="ConsPlusNormal"/>
        <w:jc w:val="both"/>
      </w:pPr>
    </w:p>
    <w:p w:rsidR="00EB2CBF" w:rsidRDefault="00EB2CBF">
      <w:pPr>
        <w:pStyle w:val="ConsPlusNormal"/>
        <w:jc w:val="right"/>
      </w:pPr>
      <w:r>
        <w:t>Приложение 1</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25 октября 2011 г. N 508-ПП</w:t>
      </w:r>
    </w:p>
    <w:p w:rsidR="00EB2CBF" w:rsidRDefault="00EB2CBF">
      <w:pPr>
        <w:pStyle w:val="ConsPlusNormal"/>
        <w:jc w:val="both"/>
      </w:pPr>
    </w:p>
    <w:p w:rsidR="00EB2CBF" w:rsidRDefault="00EB2CBF">
      <w:pPr>
        <w:pStyle w:val="ConsPlusTitle"/>
        <w:jc w:val="center"/>
      </w:pPr>
      <w:bookmarkStart w:id="1" w:name="P57"/>
      <w:bookmarkEnd w:id="1"/>
      <w:r>
        <w:t>ТРЕБОВАНИЯ</w:t>
      </w:r>
    </w:p>
    <w:p w:rsidR="00EB2CBF" w:rsidRDefault="00EB2CBF">
      <w:pPr>
        <w:pStyle w:val="ConsPlusTitle"/>
        <w:jc w:val="center"/>
      </w:pPr>
      <w:r>
        <w:t>К ПРОВЕДЕНИЮ ПЕРЕУСТРОЙСТВА И (ИЛИ) ПЕРЕПЛАНИРОВКИ ПОМЕЩЕНИЙ</w:t>
      </w:r>
    </w:p>
    <w:p w:rsidR="00EB2CBF" w:rsidRDefault="00EB2CBF">
      <w:pPr>
        <w:pStyle w:val="ConsPlusTitle"/>
        <w:jc w:val="center"/>
      </w:pPr>
      <w:r>
        <w:t>В МНОГОКВАРТИРНОМ ДОМЕ</w:t>
      </w:r>
    </w:p>
    <w:p w:rsidR="00EB2CBF" w:rsidRDefault="00EB2CBF">
      <w:pPr>
        <w:pStyle w:val="ConsPlusNormal"/>
        <w:jc w:val="both"/>
      </w:pPr>
    </w:p>
    <w:p w:rsidR="00EB2CBF" w:rsidRDefault="00EB2CBF">
      <w:pPr>
        <w:pStyle w:val="ConsPlusNormal"/>
        <w:ind w:firstLine="540"/>
        <w:jc w:val="both"/>
      </w:pPr>
      <w:r>
        <w:t>1. Требования к проведению переустройства и (или) перепланировки помещений в многоквартирном доме (далее - Требования) устанавливают особенности проведения работ по переустройству и (или) перепланировке помещений в многоквартирном доме в целях обеспечения безопасности жизни, здоровья, имущества граждан и юридических лиц, государственного и муниципального имущества.</w:t>
      </w:r>
    </w:p>
    <w:p w:rsidR="00EB2CBF" w:rsidRDefault="00EB2CBF">
      <w:pPr>
        <w:pStyle w:val="ConsPlusNormal"/>
        <w:spacing w:before="220"/>
        <w:ind w:firstLine="540"/>
        <w:jc w:val="both"/>
      </w:pPr>
      <w:bookmarkStart w:id="2" w:name="P62"/>
      <w:bookmarkEnd w:id="2"/>
      <w:r>
        <w:t>2. К работам по переустройству и (или) перепланировке помещений в многоквартирном доме, осуществляемым на основании проекта переустройства и (или) перепланировки помещения в многоквартирном доме, относятся:</w:t>
      </w:r>
    </w:p>
    <w:p w:rsidR="00EB2CBF" w:rsidRDefault="00EB2CBF">
      <w:pPr>
        <w:pStyle w:val="ConsPlusNormal"/>
        <w:spacing w:before="220"/>
        <w:ind w:firstLine="540"/>
        <w:jc w:val="both"/>
      </w:pPr>
      <w:r>
        <w:t>2.1. Работы по переустройству:</w:t>
      </w:r>
    </w:p>
    <w:p w:rsidR="00EB2CBF" w:rsidRDefault="00EB2CBF">
      <w:pPr>
        <w:pStyle w:val="ConsPlusNormal"/>
        <w:spacing w:before="220"/>
        <w:ind w:firstLine="540"/>
        <w:jc w:val="both"/>
      </w:pPr>
      <w:r>
        <w:t>2.1.1. Установка в нежилых помещениях дополнительного оборудования (инженерного, технологического, санитарно-технического) или перенос существующего с прокладкой дополнительных подводящих сетей.</w:t>
      </w:r>
    </w:p>
    <w:p w:rsidR="00EB2CBF" w:rsidRDefault="00EB2CBF">
      <w:pPr>
        <w:pStyle w:val="ConsPlusNormal"/>
        <w:spacing w:before="220"/>
        <w:ind w:firstLine="540"/>
        <w:jc w:val="both"/>
      </w:pPr>
      <w:r>
        <w:t>2.1.2. Работы по переустройству помещения, расположенного в многоквартирном доме, являющемся объектом культурного наследия/выявленным объектом культурного наследия.</w:t>
      </w:r>
    </w:p>
    <w:p w:rsidR="00EB2CBF" w:rsidRDefault="00EB2CBF">
      <w:pPr>
        <w:pStyle w:val="ConsPlusNormal"/>
        <w:spacing w:before="220"/>
        <w:ind w:firstLine="540"/>
        <w:jc w:val="both"/>
      </w:pPr>
      <w:r>
        <w:t>2.2. Работы по перепланировке:</w:t>
      </w:r>
    </w:p>
    <w:p w:rsidR="00EB2CBF" w:rsidRDefault="00EB2CBF">
      <w:pPr>
        <w:pStyle w:val="ConsPlusNormal"/>
        <w:spacing w:before="220"/>
        <w:ind w:firstLine="540"/>
        <w:jc w:val="both"/>
      </w:pPr>
      <w:r>
        <w:t>2.2.1. Устройство (перенос, изменение границ) совмещенного санузла, уборных и ванных комнат.</w:t>
      </w:r>
    </w:p>
    <w:p w:rsidR="00EB2CBF" w:rsidRDefault="00EB2CBF">
      <w:pPr>
        <w:pStyle w:val="ConsPlusNormal"/>
        <w:spacing w:before="220"/>
        <w:ind w:firstLine="540"/>
        <w:jc w:val="both"/>
      </w:pPr>
      <w:r>
        <w:t>2.2.2. Устройство несущих стен.</w:t>
      </w:r>
    </w:p>
    <w:p w:rsidR="00EB2CBF" w:rsidRDefault="00EB2CBF">
      <w:pPr>
        <w:pStyle w:val="ConsPlusNormal"/>
        <w:spacing w:before="220"/>
        <w:ind w:firstLine="540"/>
        <w:jc w:val="both"/>
      </w:pPr>
      <w:r>
        <w:t>2.2.3. Устройство проемов в перекрытиях.</w:t>
      </w:r>
    </w:p>
    <w:p w:rsidR="00EB2CBF" w:rsidRDefault="00EB2CBF">
      <w:pPr>
        <w:pStyle w:val="ConsPlusNormal"/>
        <w:spacing w:before="220"/>
        <w:ind w:firstLine="540"/>
        <w:jc w:val="both"/>
      </w:pPr>
      <w:r>
        <w:t>2.2.4. Устройство проемов в несущих стенах.</w:t>
      </w:r>
    </w:p>
    <w:p w:rsidR="00EB2CBF" w:rsidRDefault="00EB2CBF">
      <w:pPr>
        <w:pStyle w:val="ConsPlusNormal"/>
        <w:spacing w:before="220"/>
        <w:ind w:firstLine="540"/>
        <w:jc w:val="both"/>
      </w:pPr>
      <w:r>
        <w:lastRenderedPageBreak/>
        <w:t>2.2.5. Устройство проемов в несущих (ненесущих) межквартирных стенах (с усилением в несущих стенах) для изменения границ помещений.</w:t>
      </w:r>
    </w:p>
    <w:p w:rsidR="00EB2CBF" w:rsidRDefault="00EB2CBF">
      <w:pPr>
        <w:pStyle w:val="ConsPlusNormal"/>
        <w:spacing w:before="220"/>
        <w:ind w:firstLine="540"/>
        <w:jc w:val="both"/>
      </w:pPr>
      <w:r>
        <w:t>2.2.6. Заделка проемов в несущих стенах и перекрытиях.</w:t>
      </w:r>
    </w:p>
    <w:p w:rsidR="00EB2CBF" w:rsidRDefault="00EB2CBF">
      <w:pPr>
        <w:pStyle w:val="ConsPlusNormal"/>
        <w:spacing w:before="220"/>
        <w:ind w:firstLine="540"/>
        <w:jc w:val="both"/>
      </w:pPr>
      <w:r>
        <w:t>2.2.7. Изменение конструкции и (или) устройство полов в домах с деревянными перекрытиями.</w:t>
      </w:r>
    </w:p>
    <w:p w:rsidR="00EB2CBF" w:rsidRDefault="00EB2CBF">
      <w:pPr>
        <w:pStyle w:val="ConsPlusNormal"/>
        <w:spacing w:before="220"/>
        <w:ind w:firstLine="540"/>
        <w:jc w:val="both"/>
      </w:pPr>
      <w:r>
        <w:t>2.2.8. Устройство или разборка лестниц, подиумов, ступеней, пандусов.</w:t>
      </w:r>
    </w:p>
    <w:p w:rsidR="00EB2CBF" w:rsidRDefault="00EB2CBF">
      <w:pPr>
        <w:pStyle w:val="ConsPlusNormal"/>
        <w:spacing w:before="220"/>
        <w:ind w:firstLine="540"/>
        <w:jc w:val="both"/>
      </w:pPr>
      <w:r>
        <w:t>2.2.9. Устройство перегородок, создающих сверхнормативные нагрузки на перекрытия (из материалов, создающих нагрузку более 150 кг/кв. м).</w:t>
      </w:r>
    </w:p>
    <w:p w:rsidR="00EB2CBF" w:rsidRDefault="00EB2CBF">
      <w:pPr>
        <w:pStyle w:val="ConsPlusNormal"/>
        <w:spacing w:before="220"/>
        <w:ind w:firstLine="540"/>
        <w:jc w:val="both"/>
      </w:pPr>
      <w:r>
        <w:t>2.2.10. Устройство или разборка перегородок в домах с деревянными перекрытиями.</w:t>
      </w:r>
    </w:p>
    <w:p w:rsidR="00EB2CBF" w:rsidRDefault="00EB2CBF">
      <w:pPr>
        <w:pStyle w:val="ConsPlusNormal"/>
        <w:spacing w:before="220"/>
        <w:ind w:firstLine="540"/>
        <w:jc w:val="both"/>
      </w:pPr>
      <w:r>
        <w:t>2.2.11. Устройство (перенос) кухонь, кухонь-ниш.</w:t>
      </w:r>
    </w:p>
    <w:p w:rsidR="00EB2CBF" w:rsidRDefault="00EB2CBF">
      <w:pPr>
        <w:pStyle w:val="ConsPlusNormal"/>
        <w:spacing w:before="220"/>
        <w:ind w:firstLine="540"/>
        <w:jc w:val="both"/>
      </w:pPr>
      <w:r>
        <w:t>2.2.12. Устройство антресоли площадью не более 40 процентов площади помещения, в котором она сооружается.</w:t>
      </w:r>
    </w:p>
    <w:p w:rsidR="00EB2CBF" w:rsidRDefault="00EB2CBF">
      <w:pPr>
        <w:pStyle w:val="ConsPlusNormal"/>
        <w:spacing w:before="220"/>
        <w:ind w:firstLine="540"/>
        <w:jc w:val="both"/>
      </w:pPr>
      <w:r>
        <w:t>2.2.13. Работы по перепланировке помещения, расположенного в многоквартирном доме, являющемся объектом культурного наследия/выявленным объектом культурного наследия.</w:t>
      </w:r>
    </w:p>
    <w:p w:rsidR="00EB2CBF" w:rsidRDefault="00EB2CBF">
      <w:pPr>
        <w:pStyle w:val="ConsPlusNormal"/>
        <w:spacing w:before="220"/>
        <w:ind w:firstLine="540"/>
        <w:jc w:val="both"/>
      </w:pPr>
      <w:bookmarkStart w:id="3" w:name="P80"/>
      <w:bookmarkEnd w:id="3"/>
      <w:r>
        <w:t>3. К работам по переустройству и (или) перепланировке помещений в многоквартирном доме, проведение которых связано с передачей в пользование (присоединением) части общего имущества и (или) затрагивает архитектурный облик многоквартирного дома, осуществляемым на основании проекта переустройства и (или) перепланировки помещения в многоквартирном доме, относятся:</w:t>
      </w:r>
    </w:p>
    <w:p w:rsidR="00EB2CBF" w:rsidRDefault="00EB2CBF">
      <w:pPr>
        <w:pStyle w:val="ConsPlusNormal"/>
        <w:spacing w:before="220"/>
        <w:ind w:firstLine="540"/>
        <w:jc w:val="both"/>
      </w:pPr>
      <w:r>
        <w:t>3.1. Создание, ликвидация, изменение формы оконных и дверных проемов во внешних ограждающих конструкциях (стенах, крышах) - без ослабления несущей способности элементов конструкций многоквартирного дома.</w:t>
      </w:r>
    </w:p>
    <w:p w:rsidR="00EB2CBF" w:rsidRDefault="00EB2CBF">
      <w:pPr>
        <w:pStyle w:val="ConsPlusNormal"/>
        <w:spacing w:before="220"/>
        <w:ind w:firstLine="540"/>
        <w:jc w:val="both"/>
      </w:pPr>
      <w:r>
        <w:t>3.2.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создания помещения, оснащения отоплением, инженерным и санитарно-техническим оборудованием, без надстройки стен, в том числе наружных.</w:t>
      </w:r>
    </w:p>
    <w:p w:rsidR="00EB2CBF" w:rsidRDefault="00EB2CBF">
      <w:pPr>
        <w:pStyle w:val="ConsPlusNormal"/>
        <w:spacing w:before="220"/>
        <w:ind w:firstLine="540"/>
        <w:jc w:val="both"/>
      </w:pPr>
      <w:r>
        <w:t>3.3. Создание входов, входных групп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 общей площадью не более 10 кв. м (без учета площади пандуса для маломобильных групп населения), без устройства фундамента.</w:t>
      </w:r>
    </w:p>
    <w:p w:rsidR="00EB2CBF" w:rsidRDefault="00EB2CBF">
      <w:pPr>
        <w:pStyle w:val="ConsPlusNormal"/>
        <w:spacing w:before="220"/>
        <w:ind w:firstLine="540"/>
        <w:jc w:val="both"/>
      </w:pPr>
      <w:r>
        <w:t>3.4. Создание навесов в пределах габаритов существующих элементов здания многоквартирного дома (дебаркадеры, стилобаты).</w:t>
      </w:r>
    </w:p>
    <w:p w:rsidR="00EB2CBF" w:rsidRDefault="00EB2CBF">
      <w:pPr>
        <w:pStyle w:val="ConsPlusNormal"/>
        <w:spacing w:before="220"/>
        <w:ind w:firstLine="540"/>
        <w:jc w:val="both"/>
      </w:pPr>
      <w:r>
        <w:t>3.5. Устройство балконов, лоджий на первых этажах без устройства фундаментов и помещений, в том числе подземных, под лоджиями, балконами и организации отопления.</w:t>
      </w:r>
    </w:p>
    <w:p w:rsidR="00EB2CBF" w:rsidRDefault="00EB2CBF">
      <w:pPr>
        <w:pStyle w:val="ConsPlusNormal"/>
        <w:spacing w:before="220"/>
        <w:ind w:firstLine="540"/>
        <w:jc w:val="both"/>
      </w:pPr>
      <w:r>
        <w:t>3.6. Устройство каминов и (или) дымоходов.</w:t>
      </w:r>
    </w:p>
    <w:p w:rsidR="00EB2CBF" w:rsidRDefault="00EB2CBF">
      <w:pPr>
        <w:pStyle w:val="ConsPlusNormal"/>
        <w:spacing w:before="220"/>
        <w:ind w:firstLine="540"/>
        <w:jc w:val="both"/>
      </w:pPr>
      <w:r>
        <w:t>3.7. Устройство на фасаде многоквартирного дома вентиляционных коробов.</w:t>
      </w:r>
    </w:p>
    <w:p w:rsidR="00EB2CBF" w:rsidRDefault="00EB2CBF">
      <w:pPr>
        <w:pStyle w:val="ConsPlusNormal"/>
        <w:spacing w:before="220"/>
        <w:ind w:firstLine="540"/>
        <w:jc w:val="both"/>
      </w:pPr>
      <w:r>
        <w:t>3.8. Иные работы по переустройству и (или) перепланировке, связанные с использованием общего имущества собственников помещений в многоквартирном доме.</w:t>
      </w:r>
    </w:p>
    <w:p w:rsidR="00EB2CBF" w:rsidRDefault="00EB2CBF">
      <w:pPr>
        <w:pStyle w:val="ConsPlusNormal"/>
        <w:spacing w:before="220"/>
        <w:ind w:firstLine="540"/>
        <w:jc w:val="both"/>
      </w:pPr>
      <w:r>
        <w:lastRenderedPageBreak/>
        <w:t>3.9. Иные работы по переустройству и (или) перепланировке, затрагивающие архитектурный облик многоквартирного дома.</w:t>
      </w:r>
    </w:p>
    <w:p w:rsidR="00EB2CBF" w:rsidRDefault="00EB2CBF">
      <w:pPr>
        <w:pStyle w:val="ConsPlusNormal"/>
        <w:spacing w:before="220"/>
        <w:ind w:firstLine="540"/>
        <w:jc w:val="both"/>
      </w:pPr>
      <w:r>
        <w:t>4. При устройстве входных групп (входов):</w:t>
      </w:r>
    </w:p>
    <w:p w:rsidR="00EB2CBF" w:rsidRDefault="00EB2CBF">
      <w:pPr>
        <w:pStyle w:val="ConsPlusNormal"/>
        <w:spacing w:before="220"/>
        <w:ind w:firstLine="540"/>
        <w:jc w:val="both"/>
      </w:pPr>
      <w:r>
        <w:t>4.1. На первом этаже в проектных решениях (проектах) предусматривается при устройстве входных групп с обустройством крылец (лестниц) размещение элементов (приспособлений, устройств), обеспечивающих беспрепятственное передвижение маломобильных групп населения.</w:t>
      </w:r>
    </w:p>
    <w:p w:rsidR="00EB2CBF" w:rsidRDefault="00EB2CBF">
      <w:pPr>
        <w:pStyle w:val="ConsPlusNormal"/>
        <w:spacing w:before="220"/>
        <w:ind w:firstLine="540"/>
        <w:jc w:val="both"/>
      </w:pPr>
      <w:r>
        <w:t>4.2. В подвальных и цокольных этажах, в том числе с устройством приямка, в проектных решениях (проектах):</w:t>
      </w:r>
    </w:p>
    <w:p w:rsidR="00EB2CBF" w:rsidRDefault="00EB2CBF">
      <w:pPr>
        <w:pStyle w:val="ConsPlusNormal"/>
        <w:spacing w:before="220"/>
        <w:ind w:firstLine="540"/>
        <w:jc w:val="both"/>
      </w:pPr>
      <w:r>
        <w:t>4.2.1. Предусматривается создание (размещение) элементов (приспособлений, устройств), обеспечивающих беспрепятственное перемещение маломобильных групп населения.</w:t>
      </w:r>
    </w:p>
    <w:p w:rsidR="00EB2CBF" w:rsidRDefault="00EB2CBF">
      <w:pPr>
        <w:pStyle w:val="ConsPlusNormal"/>
        <w:spacing w:before="220"/>
        <w:ind w:firstLine="540"/>
        <w:jc w:val="both"/>
      </w:pPr>
      <w:r>
        <w:t>4.2.2.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EB2CBF" w:rsidRDefault="00EB2CBF">
      <w:pPr>
        <w:pStyle w:val="ConsPlusNormal"/>
        <w:spacing w:before="220"/>
        <w:ind w:firstLine="540"/>
        <w:jc w:val="both"/>
      </w:pPr>
      <w:r>
        <w:t>4.3. 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 При этом элементы конструкций устраиваемых входных групп не должны выступать за максимальную линию выступа крайних элементов существующих входных групп, отраженных в документах технической инвентаризации, относительно наружной стены объекта в горизонтальной плоскости фасада данного объекта. Высота устраиваемых входных групп не должна превышать максимальную высоту существующих входных групп, отраженных в документах технической инвентаризации, и линию перекрытий между первым и вторым этажами объекта.</w:t>
      </w:r>
    </w:p>
    <w:p w:rsidR="00EB2CBF" w:rsidRDefault="00EB2CBF">
      <w:pPr>
        <w:pStyle w:val="ConsPlusNormal"/>
        <w:spacing w:before="220"/>
        <w:ind w:firstLine="540"/>
        <w:jc w:val="both"/>
      </w:pPr>
      <w:r>
        <w:t>4.4. У одного нежилого помещения допускается устройство только одной входной группы, если иное не предусмотрено законодательством.</w:t>
      </w:r>
    </w:p>
    <w:p w:rsidR="00EB2CBF" w:rsidRDefault="00EB2CBF">
      <w:pPr>
        <w:pStyle w:val="ConsPlusNormal"/>
        <w:spacing w:before="220"/>
        <w:ind w:firstLine="540"/>
        <w:jc w:val="both"/>
      </w:pPr>
      <w:r>
        <w:t>5. При устройстве накрытий (навесов) на террасах в проектных решениях (проектах) не допускается предусматривать надстройку стен нижерасположенного этажа (создание капитальных надстроек).</w:t>
      </w:r>
    </w:p>
    <w:p w:rsidR="00EB2CBF" w:rsidRDefault="00EB2CBF">
      <w:pPr>
        <w:pStyle w:val="ConsPlusNormal"/>
        <w:spacing w:before="220"/>
        <w:ind w:firstLine="540"/>
        <w:jc w:val="both"/>
      </w:pPr>
      <w:r>
        <w:t>6. При устройстве лоджий (балконов) на первых этажах в проектных решениях (проектах):</w:t>
      </w:r>
    </w:p>
    <w:p w:rsidR="00EB2CBF" w:rsidRDefault="00EB2CBF">
      <w:pPr>
        <w:pStyle w:val="ConsPlusNormal"/>
        <w:spacing w:before="220"/>
        <w:ind w:firstLine="540"/>
        <w:jc w:val="both"/>
      </w:pPr>
      <w:r>
        <w:t>6.1. Предусматривается единое архитектурное и стилистическое решение с существующими у многоквартирного дома лоджиями (балконами) в случае их наличия.</w:t>
      </w:r>
    </w:p>
    <w:p w:rsidR="00EB2CBF" w:rsidRDefault="00EB2CBF">
      <w:pPr>
        <w:pStyle w:val="ConsPlusNormal"/>
        <w:spacing w:before="220"/>
        <w:ind w:firstLine="540"/>
        <w:jc w:val="both"/>
      </w:pPr>
      <w:r>
        <w:t>6.2. Не допускается устройство фундаментов и помещений (в том числе подземных) под лоджиями (балконами).</w:t>
      </w:r>
    </w:p>
    <w:p w:rsidR="00EB2CBF" w:rsidRDefault="00EB2CBF">
      <w:pPr>
        <w:pStyle w:val="ConsPlusNormal"/>
        <w:spacing w:before="220"/>
        <w:ind w:firstLine="540"/>
        <w:jc w:val="both"/>
      </w:pPr>
      <w:r>
        <w:t>7.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 а также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EB2CBF" w:rsidRDefault="00EB2CBF">
      <w:pPr>
        <w:pStyle w:val="ConsPlusNormal"/>
        <w:spacing w:before="220"/>
        <w:ind w:firstLine="540"/>
        <w:jc w:val="both"/>
      </w:pPr>
      <w:r>
        <w:t xml:space="preserve">8. Переустройство и (или) перепланировка помещений в многоквартирном доме, связанные с передачей в пользование части общего имущества, при которых создание входов, входных групп (лестниц, крылец) в подвальные либо цокольные помещения или входов и входных групп на первые этажи зданий в пределах габаритов земельного участка, на котором расположены многоквартирный дом и иные входящие в состав такого дома объекты недвижимого имущества, в отношении которого проведен государственный кадастровый учет, допускаются при условии </w:t>
      </w:r>
      <w:r>
        <w:lastRenderedPageBreak/>
        <w:t>наличия решения общего собрания собственников помещений в многоквартирном доме о передаче в пользование заявителю части данного земельного участка, оформленного протоколом.</w:t>
      </w:r>
    </w:p>
    <w:p w:rsidR="00EB2CBF" w:rsidRDefault="00EB2CBF">
      <w:pPr>
        <w:pStyle w:val="ConsPlusNormal"/>
        <w:spacing w:before="220"/>
        <w:ind w:firstLine="540"/>
        <w:jc w:val="both"/>
      </w:pPr>
      <w:r>
        <w:t>9. В случае когда земельный участок, на котором расположены многоквартирный дом и иные входящие в состав такого дома объекты недвижимого имущества, не образован и в отношении него не проведен государственный кадастровый учет, выполнение работ по переустройству и (или) перепланировке, предусматривающих создание входов, входных групп (лестниц, крылец) в подвальные либо цокольные помещения или входов и входных групп на первые этажи зданий, осуществляется при наличии договора на размещение такого некапитального объекта, оформленного в порядке, установленном Правительством Москвы, при условии, что габариты размещаемых входов и входных групп не нарушают границ примыкающих земельных участков.</w:t>
      </w:r>
    </w:p>
    <w:p w:rsidR="00EB2CBF" w:rsidRDefault="00EB2CBF">
      <w:pPr>
        <w:pStyle w:val="ConsPlusNormal"/>
        <w:spacing w:before="220"/>
        <w:ind w:firstLine="540"/>
        <w:jc w:val="both"/>
      </w:pPr>
      <w:r>
        <w:t>10. При проведении работ по переустройству и (или) перепланировке помещений в многоквартирном доме не допускается:</w:t>
      </w:r>
    </w:p>
    <w:p w:rsidR="00EB2CBF" w:rsidRDefault="00EB2CBF">
      <w:pPr>
        <w:pStyle w:val="ConsPlusNormal"/>
        <w:spacing w:before="220"/>
        <w:ind w:firstLine="540"/>
        <w:jc w:val="both"/>
      </w:pPr>
      <w:r>
        <w:t>10.1. Ухудшение условий эксплуатации многоквартирного дома и проживания граждан, затруднение доступа к инженерным коммуникациям, в том числе подземным коммуникациям, отключающим устройствам и другие мероприятия (работы), вызывающие ухудшение условий эксплуатации многоквартирного дома и проживания граждан.</w:t>
      </w:r>
    </w:p>
    <w:p w:rsidR="00EB2CBF" w:rsidRDefault="00EB2CBF">
      <w:pPr>
        <w:pStyle w:val="ConsPlusNormal"/>
        <w:spacing w:before="220"/>
        <w:ind w:firstLine="540"/>
        <w:jc w:val="both"/>
      </w:pPr>
      <w:r>
        <w:t>10.2. Переустройство и (или) перепланировка помещений или смежных с ними помещений, при которых такие помещения будут отнесены в установленном порядке к категории непригодных для проживания.</w:t>
      </w:r>
    </w:p>
    <w:p w:rsidR="00EB2CBF" w:rsidRDefault="00EB2CBF">
      <w:pPr>
        <w:pStyle w:val="ConsPlusNormal"/>
        <w:spacing w:before="220"/>
        <w:ind w:firstLine="540"/>
        <w:jc w:val="both"/>
      </w:pPr>
      <w:r>
        <w:t>10.3. Нарушение прочности, устойчивости несущих конструкций здания, при котором может произойти их разрушение.</w:t>
      </w:r>
    </w:p>
    <w:p w:rsidR="00EB2CBF" w:rsidRDefault="00EB2CBF">
      <w:pPr>
        <w:pStyle w:val="ConsPlusNormal"/>
        <w:spacing w:before="220"/>
        <w:ind w:firstLine="540"/>
        <w:jc w:val="both"/>
      </w:pPr>
      <w:r>
        <w:t>10.4. Установление отключающих или регулирующих устройств на общедомовых (общеквартирных) инженерных сетях, если пользование ими будет оказывать влияние на потребление ресурсов в смежных помещениях.</w:t>
      </w:r>
    </w:p>
    <w:p w:rsidR="00EB2CBF" w:rsidRDefault="00EB2CBF">
      <w:pPr>
        <w:pStyle w:val="ConsPlusNormal"/>
        <w:spacing w:before="220"/>
        <w:ind w:firstLine="540"/>
        <w:jc w:val="both"/>
      </w:pPr>
      <w:r>
        <w:t>10.5. Ликвидация, уменьшение сечения каналов естественной вентиляции, демонтаж (частично или полностью) вентиляционных и технических коробов.</w:t>
      </w:r>
    </w:p>
    <w:p w:rsidR="00EB2CBF" w:rsidRDefault="00EB2CBF">
      <w:pPr>
        <w:pStyle w:val="ConsPlusNormal"/>
        <w:spacing w:before="220"/>
        <w:ind w:firstLine="540"/>
        <w:jc w:val="both"/>
      </w:pPr>
      <w:r>
        <w:t>10.6.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EB2CBF" w:rsidRDefault="00EB2CBF">
      <w:pPr>
        <w:pStyle w:val="ConsPlusNormal"/>
        <w:spacing w:before="220"/>
        <w:ind w:firstLine="540"/>
        <w:jc w:val="both"/>
      </w:pPr>
      <w:r>
        <w:t>10.7. Перенос радиаторов отопления, подключенных к общедомовой системе горячего водоснабжения и (или) центрального отопления, на лоджии, балконы, веранды и террасы.</w:t>
      </w:r>
    </w:p>
    <w:p w:rsidR="00EB2CBF" w:rsidRDefault="00EB2CBF">
      <w:pPr>
        <w:pStyle w:val="ConsPlusNormal"/>
        <w:spacing w:before="220"/>
        <w:ind w:firstLine="540"/>
        <w:jc w:val="both"/>
      </w:pPr>
      <w:r>
        <w:t>10.8. Устройство полов с подогревом от общедомовых систем горячего водоснабжения и (или) отопления.</w:t>
      </w:r>
    </w:p>
    <w:p w:rsidR="00EB2CBF" w:rsidRDefault="00EB2CBF">
      <w:pPr>
        <w:pStyle w:val="ConsPlusNormal"/>
        <w:spacing w:before="220"/>
        <w:ind w:firstLine="540"/>
        <w:jc w:val="both"/>
      </w:pPr>
      <w:r>
        <w:t>10.9.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EB2CBF" w:rsidRDefault="00EB2CBF">
      <w:pPr>
        <w:pStyle w:val="ConsPlusNormal"/>
        <w:spacing w:before="220"/>
        <w:ind w:firstLine="540"/>
        <w:jc w:val="both"/>
      </w:pPr>
      <w:r>
        <w:t>10.10.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EB2CBF" w:rsidRDefault="00EB2CBF">
      <w:pPr>
        <w:pStyle w:val="ConsPlusNormal"/>
        <w:spacing w:before="220"/>
        <w:ind w:firstLine="540"/>
        <w:jc w:val="both"/>
      </w:pPr>
      <w:r>
        <w:t xml:space="preserve">10.11.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w:t>
      </w:r>
      <w:r>
        <w:lastRenderedPageBreak/>
        <w:t>трубопроводов (в многоквартирных домах типовых серий).</w:t>
      </w:r>
    </w:p>
    <w:p w:rsidR="00EB2CBF" w:rsidRDefault="00EB2CBF">
      <w:pPr>
        <w:pStyle w:val="ConsPlusNormal"/>
        <w:spacing w:before="220"/>
        <w:ind w:firstLine="540"/>
        <w:jc w:val="both"/>
      </w:pPr>
      <w:r>
        <w:t>10.12. Перевод технических подполий в подвалы.</w:t>
      </w:r>
    </w:p>
    <w:p w:rsidR="00EB2CBF" w:rsidRDefault="00EB2CBF">
      <w:pPr>
        <w:pStyle w:val="ConsPlusNormal"/>
        <w:spacing w:before="220"/>
        <w:ind w:firstLine="540"/>
        <w:jc w:val="both"/>
      </w:pPr>
      <w:r>
        <w:t>10.13. Устройство лоджий, балконов, террас, веранд на вторых и выше этажах.</w:t>
      </w:r>
    </w:p>
    <w:p w:rsidR="00EB2CBF" w:rsidRDefault="00EB2CBF">
      <w:pPr>
        <w:pStyle w:val="ConsPlusNormal"/>
        <w:spacing w:before="220"/>
        <w:ind w:firstLine="540"/>
        <w:jc w:val="both"/>
      </w:pPr>
      <w:r>
        <w:t>10.14.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EB2CBF" w:rsidRDefault="00EB2CBF">
      <w:pPr>
        <w:pStyle w:val="ConsPlusNormal"/>
        <w:spacing w:before="220"/>
        <w:ind w:firstLine="540"/>
        <w:jc w:val="both"/>
      </w:pPr>
      <w:r>
        <w:t>10.15. Мероприятия (работы) по переустройству и (или) перепланировке в домах, признанных в установленном порядке аварийными.</w:t>
      </w:r>
    </w:p>
    <w:p w:rsidR="00EB2CBF" w:rsidRDefault="00EB2CBF">
      <w:pPr>
        <w:pStyle w:val="ConsPlusNormal"/>
        <w:spacing w:before="220"/>
        <w:ind w:firstLine="540"/>
        <w:jc w:val="both"/>
      </w:pPr>
      <w:r>
        <w:t>10.16. Объединение газифицированного помещения с жилой комнатой.</w:t>
      </w:r>
    </w:p>
    <w:p w:rsidR="00EB2CBF" w:rsidRDefault="00EB2CBF">
      <w:pPr>
        <w:pStyle w:val="ConsPlusNormal"/>
        <w:spacing w:before="220"/>
        <w:ind w:firstLine="540"/>
        <w:jc w:val="both"/>
      </w:pPr>
      <w:r>
        <w:t>10.17. Устройство наружного тамбура и витрин за пределами внешних поверхностей (стен) в объектах.</w:t>
      </w:r>
    </w:p>
    <w:p w:rsidR="00EB2CBF" w:rsidRDefault="00EB2CBF">
      <w:pPr>
        <w:pStyle w:val="ConsPlusNormal"/>
        <w:spacing w:before="220"/>
        <w:ind w:firstLine="540"/>
        <w:jc w:val="both"/>
      </w:pPr>
      <w:r>
        <w:t>10.18. Объединение лоджий, балконов, террас, веранд с внутренними помещениями.</w:t>
      </w:r>
    </w:p>
    <w:p w:rsidR="00EB2CBF" w:rsidRDefault="00EB2CBF">
      <w:pPr>
        <w:pStyle w:val="ConsPlusNormal"/>
        <w:spacing w:before="220"/>
        <w:ind w:firstLine="540"/>
        <w:jc w:val="both"/>
      </w:pPr>
      <w:r>
        <w:t>10.19. Создание, ликвидация, изменение формы оконных и дверных проемов во внешних ограждающих конструкциях (стенах, крышах) - с ослаблением несущей способности элементов конструкций многоквартирного дома.</w:t>
      </w:r>
    </w:p>
    <w:p w:rsidR="00EB2CBF" w:rsidRDefault="00EB2CBF">
      <w:pPr>
        <w:pStyle w:val="ConsPlusNormal"/>
        <w:spacing w:before="220"/>
        <w:ind w:firstLine="540"/>
        <w:jc w:val="both"/>
      </w:pPr>
      <w:r>
        <w:t>10.20. Создание навесов, остекленных навесов (в пределах существующих границ террасы) на эксплуатируемых кровлях многоквартирных домов, предусматривающее увеличение высоты здания, создание помещения, оснащение отоплением, инженерным и санитарно-техническим оборудованием, с надстройкой стен, в том числе наружных.</w:t>
      </w:r>
    </w:p>
    <w:p w:rsidR="00EB2CBF" w:rsidRDefault="00EB2CBF">
      <w:pPr>
        <w:pStyle w:val="ConsPlusNormal"/>
        <w:spacing w:before="220"/>
        <w:ind w:firstLine="540"/>
        <w:jc w:val="both"/>
      </w:pPr>
      <w:r>
        <w:t>10.21. Устройство на главном фасаде многоквартирного дома вентиляционных коробов.</w:t>
      </w:r>
    </w:p>
    <w:p w:rsidR="00EB2CBF" w:rsidRDefault="00EB2CBF">
      <w:pPr>
        <w:pStyle w:val="ConsPlusNormal"/>
        <w:spacing w:before="220"/>
        <w:ind w:firstLine="540"/>
        <w:jc w:val="both"/>
      </w:pPr>
      <w:r>
        <w:t>10.22. Изменение габаритов помещений в многоквартирном доме, затрагивающее внешний облик такого дома, путем устройства мансардных и слуховых окон, изменения уклонов крыши и высоты конька.</w:t>
      </w:r>
    </w:p>
    <w:p w:rsidR="00EB2CBF" w:rsidRDefault="00EB2CBF">
      <w:pPr>
        <w:pStyle w:val="ConsPlusNormal"/>
        <w:spacing w:before="220"/>
        <w:ind w:firstLine="540"/>
        <w:jc w:val="both"/>
      </w:pPr>
      <w:r>
        <w:t>10.23. Устройство новой антресоли или увеличение площади существующей антресоли в случае, если сумма площадей антресолей будет превышать 40 процентов площади перепланируемого помещения.</w:t>
      </w:r>
    </w:p>
    <w:p w:rsidR="00EB2CBF" w:rsidRDefault="00EB2CBF">
      <w:pPr>
        <w:pStyle w:val="ConsPlusNormal"/>
        <w:spacing w:before="220"/>
        <w:ind w:firstLine="540"/>
        <w:jc w:val="both"/>
      </w:pPr>
      <w:r>
        <w:t>10.24. Предусматривать понижение отметки пола подвала или цокольного этажа с выемкой грунта, в том числе устройство фундаментов.</w:t>
      </w:r>
    </w:p>
    <w:p w:rsidR="00EB2CBF" w:rsidRDefault="00EB2CBF">
      <w:pPr>
        <w:pStyle w:val="ConsPlusNormal"/>
        <w:spacing w:before="220"/>
        <w:ind w:firstLine="540"/>
        <w:jc w:val="both"/>
      </w:pPr>
      <w:r>
        <w:t>10.25. Прокладывать транзитные инженерные коммуникации через смежные помещения при изменении границ помещений (объединение, разъединение).</w:t>
      </w:r>
    </w:p>
    <w:p w:rsidR="00EB2CBF" w:rsidRDefault="00EB2CBF">
      <w:pPr>
        <w:pStyle w:val="ConsPlusNormal"/>
        <w:spacing w:before="220"/>
        <w:ind w:firstLine="540"/>
        <w:jc w:val="both"/>
      </w:pPr>
      <w:r>
        <w:t>10.26. Устройство проемов между жилыми комнатами и газифицированными кухнями с установленными в них газовыми водонагревателями без плотно закрывающейся двери с устройством решетки или зазора между дверью и полом площадью не менее 0,02 кв. м.</w:t>
      </w:r>
    </w:p>
    <w:p w:rsidR="00EB2CBF" w:rsidRDefault="00EB2CBF">
      <w:pPr>
        <w:pStyle w:val="ConsPlusNormal"/>
        <w:spacing w:before="220"/>
        <w:ind w:firstLine="540"/>
        <w:jc w:val="both"/>
      </w:pPr>
      <w:r>
        <w:t>11. По разработанным и утвержденным проектам строительства, реконструкции и капитального ремонта, в том числе связанным с передачей в пользование (присоединением) части общего имущества в многоквартирном доме, прием, рассмотрение заявлений о выдаче разрешения на строительство и разрешения на ввод объекта в эксплуатацию, а также государственный строительный надзор за работами, относящимися к реконструкции многоквартирных домов,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EB2CBF" w:rsidRDefault="00EB2CBF">
      <w:pPr>
        <w:pStyle w:val="ConsPlusNormal"/>
        <w:spacing w:before="220"/>
        <w:ind w:firstLine="540"/>
        <w:jc w:val="both"/>
      </w:pPr>
      <w:r>
        <w:t xml:space="preserve">12. Требования к составу проекта переустройства и (или) перепланировки помещения в </w:t>
      </w:r>
      <w:r>
        <w:lastRenderedPageBreak/>
        <w:t>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утверждены настоящим постановлением.</w:t>
      </w:r>
    </w:p>
    <w:p w:rsidR="00EB2CBF" w:rsidRDefault="00EB2CBF">
      <w:pPr>
        <w:pStyle w:val="ConsPlusNormal"/>
        <w:spacing w:before="220"/>
        <w:ind w:firstLine="540"/>
        <w:jc w:val="both"/>
      </w:pPr>
      <w:r>
        <w:t xml:space="preserve">13. При проведении работ, указанных в </w:t>
      </w:r>
      <w:hyperlink w:anchor="P80" w:history="1">
        <w:r>
          <w:rPr>
            <w:color w:val="0000FF"/>
          </w:rPr>
          <w:t>пункте 3</w:t>
        </w:r>
      </w:hyperlink>
      <w:r>
        <w:t xml:space="preserve"> настоящих Требований, затрагивающих архитектурный облик многоквартирного дома, за исключением многоквартирных домов, являющихся объектами культурного наследия или выявленными объектами культурного наследия, проект переустройства и (или) перепланировки помещения в многоквартирном доме, техническое заключение о допустимости и безопасности проведенных работ по переустройству и (или) перепланировке помещения в многоквартирном доме подлежат согласованию с Комитетом по архитектуре и градостроительству города Москвы (далее - Москомархитектура) посредством межведомственного информационного взаимодействия по запросу Государственной жилищной инспекции города Москвы (далее - Мосжилинспекция).</w:t>
      </w:r>
    </w:p>
    <w:p w:rsidR="00EB2CBF" w:rsidRDefault="00EB2CBF">
      <w:pPr>
        <w:pStyle w:val="ConsPlusNormal"/>
        <w:spacing w:before="220"/>
        <w:ind w:firstLine="540"/>
        <w:jc w:val="both"/>
      </w:pPr>
      <w:r>
        <w:t>Заключение Москомархитектуры о согласовании или об отказе в согласовании проекта переустройства и (или) перепланировки помещения в многоквартирном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 выдается на основании аналитических материалов, содержащих сведения о натурном обследовании перепланируемых и (или) переустраиваемых объектов и прилегающей территории, подготовку которых обеспечивает Москомархитектура.</w:t>
      </w:r>
    </w:p>
    <w:p w:rsidR="00EB2CBF" w:rsidRDefault="00EB2CBF">
      <w:pPr>
        <w:pStyle w:val="ConsPlusNormal"/>
        <w:spacing w:before="220"/>
        <w:ind w:firstLine="540"/>
        <w:jc w:val="both"/>
      </w:pPr>
      <w:r>
        <w:t xml:space="preserve">14. Проведение работ, предусмотренных </w:t>
      </w:r>
      <w:hyperlink w:anchor="P62" w:history="1">
        <w:r>
          <w:rPr>
            <w:color w:val="0000FF"/>
          </w:rPr>
          <w:t>пунктами 2</w:t>
        </w:r>
      </w:hyperlink>
      <w:r>
        <w:t xml:space="preserve"> и </w:t>
      </w:r>
      <w:hyperlink w:anchor="P80" w:history="1">
        <w:r>
          <w:rPr>
            <w:color w:val="0000FF"/>
          </w:rPr>
          <w:t>3</w:t>
        </w:r>
      </w:hyperlink>
      <w:r>
        <w:t xml:space="preserve"> настоящих Требований, осуществляется при наличии заключения Департамента культурного наследия города Москвы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предоставляемого посредством межведомственного информационного взаимодействия по запросу Мосжилинспекции.</w:t>
      </w:r>
    </w:p>
    <w:p w:rsidR="00EB2CBF" w:rsidRDefault="00EB2CBF">
      <w:pPr>
        <w:pStyle w:val="ConsPlusNormal"/>
        <w:spacing w:before="220"/>
        <w:ind w:firstLine="540"/>
        <w:jc w:val="both"/>
      </w:pPr>
      <w:r>
        <w:t>Заключение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выдается Департаментом культурного наследия города Москвы по результатам рассмотрения предоставленного Мосжилинспекцией проекта переустройства и (или) перепланировки помещений в многоквартирном доме, а также технического заключения о допустимости и безопасности проведенных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 xml:space="preserve">15. Работы по переустройству и (или) перепланировке помещений в многоквартирном доме, предусмотренные </w:t>
      </w:r>
      <w:hyperlink w:anchor="P62" w:history="1">
        <w:r>
          <w:rPr>
            <w:color w:val="0000FF"/>
          </w:rPr>
          <w:t>пунктами 2</w:t>
        </w:r>
      </w:hyperlink>
      <w:r>
        <w:t xml:space="preserve"> и </w:t>
      </w:r>
      <w:hyperlink w:anchor="P80" w:history="1">
        <w:r>
          <w:rPr>
            <w:color w:val="0000FF"/>
          </w:rPr>
          <w:t>3</w:t>
        </w:r>
      </w:hyperlink>
      <w:r>
        <w:t xml:space="preserve"> настоящих Требований, выполняются организацией, являющейся членом саморегулируемой организации.</w:t>
      </w:r>
    </w:p>
    <w:p w:rsidR="00EB2CBF" w:rsidRDefault="00EB2CBF">
      <w:pPr>
        <w:pStyle w:val="ConsPlusNormal"/>
        <w:spacing w:before="220"/>
        <w:ind w:firstLine="540"/>
        <w:jc w:val="both"/>
      </w:pPr>
      <w:r>
        <w:t>16. Работы по переустройству и (или) перепланировке помещений в многоквартирном доме, затрагивающие газовое оборудование, выполняются специализированной организацией, осуществляющей деятельность по техническому обслуживанию и ремонту внутридомового и (или) внутриквартирного газового оборудования.</w:t>
      </w:r>
    </w:p>
    <w:p w:rsidR="00EB2CBF" w:rsidRDefault="00EB2CBF">
      <w:pPr>
        <w:pStyle w:val="ConsPlusNormal"/>
        <w:spacing w:before="220"/>
        <w:ind w:firstLine="540"/>
        <w:jc w:val="both"/>
      </w:pPr>
      <w:r>
        <w:t xml:space="preserve">17. Проведение работ, предусмотренных </w:t>
      </w:r>
      <w:hyperlink w:anchor="P62" w:history="1">
        <w:r>
          <w:rPr>
            <w:color w:val="0000FF"/>
          </w:rPr>
          <w:t>пунктами 2</w:t>
        </w:r>
      </w:hyperlink>
      <w:r>
        <w:t xml:space="preserve"> и </w:t>
      </w:r>
      <w:hyperlink w:anchor="P80" w:history="1">
        <w:r>
          <w:rPr>
            <w:color w:val="0000FF"/>
          </w:rPr>
          <w:t>3</w:t>
        </w:r>
      </w:hyperlink>
      <w:r>
        <w:t xml:space="preserve"> настоящих Требований, осуществляется на основании решения о согласовании переустройства и (или) перепланировки помещения в многоквартирном доме с последующим оформлением акта о завершенном переустройстве и (или) перепланировке помещения в многоквартирном доме в соответствии с административным регламентом предоставления государственной услуги "Согласование </w:t>
      </w:r>
      <w:r>
        <w:lastRenderedPageBreak/>
        <w:t>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утвержденным настоящим постановлением (далее - административный регламент).</w:t>
      </w:r>
    </w:p>
    <w:p w:rsidR="00EB2CBF" w:rsidRDefault="00EB2CBF">
      <w:pPr>
        <w:pStyle w:val="ConsPlusNormal"/>
        <w:spacing w:before="220"/>
        <w:ind w:firstLine="540"/>
        <w:jc w:val="both"/>
      </w:pPr>
      <w:r>
        <w:t>Контроль за проведением работ в ходе переустройства и (или) перепланировки в многоквартирном доме по выбору лица, владеющего указанным помещением на праве собственности, аренды, найма, пользования (далее - заявитель), осуществляется индивидуальным предпринимателем или юридическим лицом, являющимся членом саморегулируемой организации, на основании договора об осуществлении авторского надзора, заключенного с заявителем.</w:t>
      </w:r>
    </w:p>
    <w:p w:rsidR="00EB2CBF" w:rsidRDefault="00EB2CBF">
      <w:pPr>
        <w:pStyle w:val="ConsPlusNormal"/>
        <w:spacing w:before="220"/>
        <w:ind w:firstLine="540"/>
        <w:jc w:val="both"/>
      </w:pPr>
      <w:r>
        <w:t>Оформление акта о завершенном переустройстве и (или) перепланировке помещения в многоквартирном доме в соответствии с решением о согласовании переустройства и (или) перепланировки помещения в многоквартирном доме осуществляется на основании запроса заявителя, представленного в период действия указанного решения в соответствии с административным регламентом.</w:t>
      </w:r>
    </w:p>
    <w:p w:rsidR="00EB2CBF" w:rsidRDefault="00EB2CBF">
      <w:pPr>
        <w:pStyle w:val="ConsPlusNormal"/>
        <w:spacing w:before="220"/>
        <w:ind w:firstLine="540"/>
        <w:jc w:val="both"/>
      </w:pPr>
      <w:r>
        <w:t>В состав приемочной комиссии включаются представители:</w:t>
      </w:r>
    </w:p>
    <w:p w:rsidR="00EB2CBF" w:rsidRDefault="00EB2CBF">
      <w:pPr>
        <w:pStyle w:val="ConsPlusNormal"/>
        <w:spacing w:before="220"/>
        <w:ind w:firstLine="540"/>
        <w:jc w:val="both"/>
      </w:pPr>
      <w:r>
        <w:t>- Мосжилинспекции (председатель приемочной комиссии);</w:t>
      </w:r>
    </w:p>
    <w:p w:rsidR="00EB2CBF" w:rsidRDefault="00EB2CBF">
      <w:pPr>
        <w:pStyle w:val="ConsPlusNormal"/>
        <w:spacing w:before="220"/>
        <w:ind w:firstLine="540"/>
        <w:jc w:val="both"/>
      </w:pPr>
      <w:r>
        <w:t>- заявителя;</w:t>
      </w:r>
    </w:p>
    <w:p w:rsidR="00EB2CBF" w:rsidRDefault="00EB2CBF">
      <w:pPr>
        <w:pStyle w:val="ConsPlusNormal"/>
        <w:spacing w:before="220"/>
        <w:ind w:firstLine="540"/>
        <w:jc w:val="both"/>
      </w:pPr>
      <w:r>
        <w:t>- проектной организации;</w:t>
      </w:r>
    </w:p>
    <w:p w:rsidR="00EB2CBF" w:rsidRDefault="00EB2CBF">
      <w:pPr>
        <w:pStyle w:val="ConsPlusNormal"/>
        <w:spacing w:before="220"/>
        <w:ind w:firstLine="540"/>
        <w:jc w:val="both"/>
      </w:pPr>
      <w:r>
        <w:t>- исполнителя (производителя работ);</w:t>
      </w:r>
    </w:p>
    <w:p w:rsidR="00EB2CBF" w:rsidRDefault="00EB2CBF">
      <w:pPr>
        <w:pStyle w:val="ConsPlusNormal"/>
        <w:spacing w:before="22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EB2CBF" w:rsidRDefault="00EB2CBF">
      <w:pPr>
        <w:pStyle w:val="ConsPlusNormal"/>
        <w:spacing w:before="220"/>
        <w:ind w:firstLine="540"/>
        <w:jc w:val="both"/>
      </w:pPr>
      <w:r>
        <w:t>18.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допускается при обращении заявителя с техническим заключением о допустимости и безопасности проведенных работ по переустройству и (или) перепланировке помещения, оформленным проектной организацией, являющейся членом саморегулируемой организации.</w:t>
      </w:r>
    </w:p>
    <w:p w:rsidR="00EB2CBF" w:rsidRDefault="00EB2CBF">
      <w:pPr>
        <w:pStyle w:val="ConsPlusNormal"/>
        <w:spacing w:before="220"/>
        <w:ind w:firstLine="540"/>
        <w:jc w:val="both"/>
      </w:pPr>
      <w:r>
        <w:t>В случае проведения работ по переустройству и (или) перепланировке помещения, связанных с затрагиванием несущих конструкций многоквартирного дома, техническое заключение о допустимости и безопасности проведенных работ по переустройству и (или) перепланировке помещения оформляется проектной организацией - автором проекта дома.</w:t>
      </w:r>
    </w:p>
    <w:p w:rsidR="00EB2CBF" w:rsidRDefault="00EB2CBF">
      <w:pPr>
        <w:pStyle w:val="ConsPlusNormal"/>
        <w:spacing w:before="220"/>
        <w:ind w:firstLine="540"/>
        <w:jc w:val="both"/>
      </w:pPr>
      <w:r>
        <w:t>При отсутствии сведений об авторе проекта многоквартирного дома или отсутствии автора проекта многоквартирного дома техническое заключение о допустимости и безопасности проведения работ по переустройству и (или) перепланировке помещения оформляется проектной организацией, отобранной Мосжилинспекцией.</w:t>
      </w:r>
    </w:p>
    <w:p w:rsidR="00EB2CBF" w:rsidRDefault="00EB2CBF">
      <w:pPr>
        <w:pStyle w:val="ConsPlusNormal"/>
        <w:spacing w:before="220"/>
        <w:ind w:firstLine="540"/>
        <w:jc w:val="both"/>
      </w:pPr>
      <w:r>
        <w:t xml:space="preserve">В случае обращения заявителя за оформлением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в отношении такого лица в соответствии с законодательством об административных правонарушениях </w:t>
      </w:r>
      <w:r>
        <w:lastRenderedPageBreak/>
        <w:t>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EB2CBF" w:rsidRDefault="00EB2CBF">
      <w:pPr>
        <w:pStyle w:val="ConsPlusNormal"/>
        <w:spacing w:before="220"/>
        <w:ind w:firstLine="540"/>
        <w:jc w:val="both"/>
      </w:pPr>
      <w:r>
        <w:t>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осуществляется на основании запроса заявителя в соответствии с административным регламентом.</w:t>
      </w:r>
    </w:p>
    <w:p w:rsidR="00EB2CBF" w:rsidRDefault="00EB2CBF">
      <w:pPr>
        <w:pStyle w:val="ConsPlusNormal"/>
        <w:spacing w:before="220"/>
        <w:ind w:firstLine="540"/>
        <w:jc w:val="both"/>
      </w:pPr>
      <w:r>
        <w:t>В состав приемочной комиссии включаются представители:</w:t>
      </w:r>
    </w:p>
    <w:p w:rsidR="00EB2CBF" w:rsidRDefault="00EB2CBF">
      <w:pPr>
        <w:pStyle w:val="ConsPlusNormal"/>
        <w:spacing w:before="220"/>
        <w:ind w:firstLine="540"/>
        <w:jc w:val="both"/>
      </w:pPr>
      <w:r>
        <w:t>- Мосжилинспекции (председатель приемочной комиссии);</w:t>
      </w:r>
    </w:p>
    <w:p w:rsidR="00EB2CBF" w:rsidRDefault="00EB2CBF">
      <w:pPr>
        <w:pStyle w:val="ConsPlusNormal"/>
        <w:spacing w:before="220"/>
        <w:ind w:firstLine="540"/>
        <w:jc w:val="both"/>
      </w:pPr>
      <w:r>
        <w:t>- заявителя;</w:t>
      </w:r>
    </w:p>
    <w:p w:rsidR="00EB2CBF" w:rsidRDefault="00EB2CBF">
      <w:pPr>
        <w:pStyle w:val="ConsPlusNormal"/>
        <w:spacing w:before="220"/>
        <w:ind w:firstLine="540"/>
        <w:jc w:val="both"/>
      </w:pPr>
      <w:r>
        <w:t>- проектной организации;</w:t>
      </w:r>
    </w:p>
    <w:p w:rsidR="00EB2CBF" w:rsidRDefault="00EB2CBF">
      <w:pPr>
        <w:pStyle w:val="ConsPlusNormal"/>
        <w:spacing w:before="22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EB2CBF" w:rsidRDefault="00EB2CBF">
      <w:pPr>
        <w:pStyle w:val="ConsPlusNormal"/>
        <w:spacing w:before="220"/>
        <w:ind w:firstLine="540"/>
        <w:jc w:val="both"/>
      </w:pPr>
      <w:r>
        <w:t>19.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не допускается на ранее выполненные работы по переустройству и (или) перепланировке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в случае если выполнение таких работ невозможно без проведения работ по сохранению объекта культурного наследия.</w:t>
      </w:r>
    </w:p>
    <w:p w:rsidR="00EB2CBF" w:rsidRDefault="00EB2CBF">
      <w:pPr>
        <w:pStyle w:val="ConsPlusNormal"/>
        <w:spacing w:before="220"/>
        <w:ind w:firstLine="540"/>
        <w:jc w:val="both"/>
      </w:pPr>
      <w:r>
        <w:t>20.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на ранее выполненные работы по переустройству и (или) перепланировке помещения в многоквартирном доме, в результате проведения которых изменяется архитектурный облик многоквартирного дома, колористическое решение фасада многоквартирного дома, не допускается с 1 января 2021 г.</w:t>
      </w:r>
    </w:p>
    <w:p w:rsidR="00EB2CBF" w:rsidRDefault="00EB2CBF">
      <w:pPr>
        <w:pStyle w:val="ConsPlusNormal"/>
        <w:spacing w:before="220"/>
        <w:ind w:firstLine="540"/>
        <w:jc w:val="both"/>
      </w:pPr>
      <w:r>
        <w:t xml:space="preserve">21. Проведение работ по переустройству и (или) перепланировке помещений в многоквартирных домах, не включенных в </w:t>
      </w:r>
      <w:hyperlink w:anchor="P62" w:history="1">
        <w:r>
          <w:rPr>
            <w:color w:val="0000FF"/>
          </w:rPr>
          <w:t>пункты 2</w:t>
        </w:r>
      </w:hyperlink>
      <w:r>
        <w:t xml:space="preserve"> и </w:t>
      </w:r>
      <w:hyperlink w:anchor="P80" w:history="1">
        <w:r>
          <w:rPr>
            <w:color w:val="0000FF"/>
          </w:rPr>
          <w:t>3</w:t>
        </w:r>
      </w:hyperlink>
      <w:r>
        <w:t xml:space="preserve"> настоящих Требований, осуществляется физическими лицами, индивидуальными предпринимателями и юридическими лицами с учетом следующих особенностей:</w:t>
      </w:r>
    </w:p>
    <w:p w:rsidR="00EB2CBF" w:rsidRDefault="00EB2CBF">
      <w:pPr>
        <w:pStyle w:val="ConsPlusNormal"/>
        <w:spacing w:before="220"/>
        <w:ind w:firstLine="540"/>
        <w:jc w:val="both"/>
      </w:pPr>
      <w:r>
        <w:t>21.1. По результатам проведения работ оформляется акт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21.2. В состав приемочной комиссии включаются представитель Мосжилинспекции и заявитель.</w:t>
      </w:r>
    </w:p>
    <w:p w:rsidR="00EB2CBF" w:rsidRDefault="00EB2CBF">
      <w:pPr>
        <w:pStyle w:val="ConsPlusNormal"/>
        <w:spacing w:before="220"/>
        <w:ind w:firstLine="540"/>
        <w:jc w:val="both"/>
      </w:pPr>
      <w:r>
        <w:t>21.3. При производстве работ не предъявляются требования по ведению журнала производства работ, оформлению актов освидетельствования скрытых работ (за исключением акта (справки), подтверждающего проведение работ, затрагивающих газовое оборудование, силами специализированной организации).</w:t>
      </w:r>
    </w:p>
    <w:p w:rsidR="00EB2CBF" w:rsidRDefault="00EB2CBF">
      <w:pPr>
        <w:pStyle w:val="ConsPlusNormal"/>
        <w:spacing w:before="220"/>
        <w:ind w:firstLine="540"/>
        <w:jc w:val="both"/>
      </w:pPr>
      <w:r>
        <w:lastRenderedPageBreak/>
        <w:t>21.4. Оформляется схематичное отображение произведенных работ в виде поэтажного плана и экспликации к поэтажному плану после произведенного переустройства и (или) перепланировки с отметками (пояснениями) заявителя, которые должны содержать:</w:t>
      </w:r>
    </w:p>
    <w:p w:rsidR="00EB2CBF" w:rsidRDefault="00EB2CBF">
      <w:pPr>
        <w:pStyle w:val="ConsPlusNormal"/>
        <w:spacing w:before="220"/>
        <w:ind w:firstLine="540"/>
        <w:jc w:val="both"/>
      </w:pPr>
      <w:r>
        <w:t>- адрес помещения;</w:t>
      </w:r>
    </w:p>
    <w:p w:rsidR="00EB2CBF" w:rsidRDefault="00EB2CBF">
      <w:pPr>
        <w:pStyle w:val="ConsPlusNormal"/>
        <w:spacing w:before="220"/>
        <w:ind w:firstLine="540"/>
        <w:jc w:val="both"/>
      </w:pPr>
      <w:r>
        <w:t>- план помещения и экспликацию помещений до производства работ;</w:t>
      </w:r>
    </w:p>
    <w:p w:rsidR="00EB2CBF" w:rsidRDefault="00EB2CBF">
      <w:pPr>
        <w:pStyle w:val="ConsPlusNormal"/>
        <w:spacing w:before="220"/>
        <w:ind w:firstLine="540"/>
        <w:jc w:val="both"/>
      </w:pPr>
      <w:r>
        <w:t>- план помещения и экспликацию помещений после производства работ;</w:t>
      </w:r>
    </w:p>
    <w:p w:rsidR="00EB2CBF" w:rsidRDefault="00EB2CBF">
      <w:pPr>
        <w:pStyle w:val="ConsPlusNormal"/>
        <w:spacing w:before="220"/>
        <w:ind w:firstLine="540"/>
        <w:jc w:val="both"/>
      </w:pPr>
      <w:r>
        <w:t>- описание выполненных работ (указывается по усмотрению заявителя).</w:t>
      </w:r>
    </w:p>
    <w:p w:rsidR="00EB2CBF" w:rsidRDefault="00EB2CBF">
      <w:pPr>
        <w:pStyle w:val="ConsPlusNormal"/>
        <w:spacing w:before="220"/>
        <w:ind w:firstLine="540"/>
        <w:jc w:val="both"/>
      </w:pPr>
      <w:r>
        <w:t>22. Проведение работ по переустройству и (или) перепланировке помещений в многоквартирном доме может осуществляться на основании типовых проектов переустройства и (или) перепланировки помещений в многоквартирном доме, одобренных Мосжилинспекцией, размещенных в свободном доступе на официальном сайте Мосжилинспекции в информационно-коммуникационной сети Интернет.</w:t>
      </w:r>
    </w:p>
    <w:p w:rsidR="00EB2CBF" w:rsidRDefault="00EB2CBF">
      <w:pPr>
        <w:pStyle w:val="ConsPlusNormal"/>
        <w:spacing w:before="220"/>
        <w:ind w:firstLine="540"/>
        <w:jc w:val="both"/>
      </w:pPr>
      <w:r>
        <w:t>23. В случае планирования проведения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вместо проекта переустройства и (или) перепланировки помещения в многоквартирном доме указывает серию дома и номер соответствующего типового проекта и прилагает документы, необходимые для согласования переустройства и (или) перепланировки помещения в многоквартирном доме.</w:t>
      </w:r>
    </w:p>
    <w:p w:rsidR="00EB2CBF" w:rsidRDefault="00EB2CBF">
      <w:pPr>
        <w:pStyle w:val="ConsPlusNormal"/>
        <w:spacing w:before="220"/>
        <w:ind w:firstLine="540"/>
        <w:jc w:val="both"/>
      </w:pPr>
      <w:r>
        <w:t>В ходе рассмотрения заявления проектной организацией осуществляется обследование помещения заявителя на предмет определения технической возможности проведения планируемых работ по типовому проекту.</w:t>
      </w:r>
    </w:p>
    <w:p w:rsidR="00EB2CBF" w:rsidRDefault="00EB2CBF">
      <w:pPr>
        <w:pStyle w:val="ConsPlusNormal"/>
        <w:spacing w:before="220"/>
        <w:ind w:firstLine="540"/>
        <w:jc w:val="both"/>
      </w:pPr>
      <w:r>
        <w:t>24. Контроль за проведением работ по переустройству и (или) перепланировке помещения в многоквартирном доме на основании типовых проектов осуществляется Мосжилинспекцией либо организацией, являющейся членом саморегулируемой организации.</w:t>
      </w:r>
    </w:p>
    <w:p w:rsidR="00EB2CBF" w:rsidRDefault="00EB2CBF">
      <w:pPr>
        <w:pStyle w:val="ConsPlusNormal"/>
        <w:spacing w:before="220"/>
        <w:ind w:firstLine="540"/>
        <w:jc w:val="both"/>
      </w:pPr>
      <w:r>
        <w:t xml:space="preserve">25. При проведении работ по переустройству и (или) перепланировке помещений в многоквартирном доме изменение колористического решения фасадов многоквартирного дома осуществляется в соответствии с </w:t>
      </w:r>
      <w:hyperlink r:id="rId25" w:history="1">
        <w:r>
          <w:rPr>
            <w:color w:val="0000FF"/>
          </w:rPr>
          <w:t>постановлением</w:t>
        </w:r>
      </w:hyperlink>
      <w:r>
        <w:t xml:space="preserve"> Правительства Москвы от 28 марта 2012 г. N 114-ПП "О колористических решениях фасадов зданий, строений, сооружений в городе Москве".</w:t>
      </w:r>
    </w:p>
    <w:p w:rsidR="00EB2CBF" w:rsidRDefault="00EB2CBF">
      <w:pPr>
        <w:pStyle w:val="ConsPlusNormal"/>
        <w:spacing w:before="220"/>
        <w:ind w:firstLine="540"/>
        <w:jc w:val="both"/>
      </w:pPr>
      <w:r>
        <w:t>Наличие (отсутствие) изменений колористического решения фасада многоквартирного дома в проекте переустройства и (или) перепланировки помещения в многоквартирном доме, техническом заключении о допустимости и безопасности проведенных работ по переустройству и (или) перепланировке помещения в многоквартирном доме определяется заключением Москомархитектуры о согласовании или об отказе в согласовании проекта переустройства и (или) перепланировки помещения в многоквартирном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26. Оформление акта о завершенном переустройстве и (или) перепланировке помещения в многоквартирном доме влечет за собой обязанность заявителя внести в установленном порядке изменения в технический паспорт помещения.</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0"/>
      </w:pPr>
      <w:r>
        <w:t>Приложение 2</w:t>
      </w:r>
    </w:p>
    <w:p w:rsidR="00EB2CBF" w:rsidRDefault="00EB2CBF">
      <w:pPr>
        <w:pStyle w:val="ConsPlusNormal"/>
        <w:jc w:val="right"/>
      </w:pPr>
      <w:r>
        <w:lastRenderedPageBreak/>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19 августа 2020 г. N 1335-ПП</w:t>
      </w:r>
    </w:p>
    <w:p w:rsidR="00EB2CBF" w:rsidRDefault="00EB2CBF">
      <w:pPr>
        <w:pStyle w:val="ConsPlusNormal"/>
        <w:jc w:val="both"/>
      </w:pPr>
    </w:p>
    <w:p w:rsidR="00EB2CBF" w:rsidRDefault="00EB2CBF">
      <w:pPr>
        <w:pStyle w:val="ConsPlusNormal"/>
        <w:jc w:val="right"/>
      </w:pPr>
      <w:r>
        <w:t>Приложение 2</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25 октября 2011 г. N 508-ПП</w:t>
      </w:r>
    </w:p>
    <w:p w:rsidR="00EB2CBF" w:rsidRDefault="00EB2CBF">
      <w:pPr>
        <w:pStyle w:val="ConsPlusNormal"/>
        <w:jc w:val="both"/>
      </w:pPr>
    </w:p>
    <w:p w:rsidR="00EB2CBF" w:rsidRDefault="00EB2CBF">
      <w:pPr>
        <w:pStyle w:val="ConsPlusTitle"/>
        <w:jc w:val="center"/>
      </w:pPr>
      <w:bookmarkStart w:id="4" w:name="P191"/>
      <w:bookmarkEnd w:id="4"/>
      <w:r>
        <w:t>АДМИНИСТРАТИВНЫЙ РЕГЛАМЕНТ</w:t>
      </w:r>
    </w:p>
    <w:p w:rsidR="00EB2CBF" w:rsidRDefault="00EB2CBF">
      <w:pPr>
        <w:pStyle w:val="ConsPlusTitle"/>
        <w:jc w:val="center"/>
      </w:pPr>
      <w:r>
        <w:t>ПРЕДОСТАВЛЕНИЯ ГОСУДАРСТВЕННОЙ УСЛУГИ "СОГЛАСОВАНИЕ</w:t>
      </w:r>
    </w:p>
    <w:p w:rsidR="00EB2CBF" w:rsidRDefault="00EB2CBF">
      <w:pPr>
        <w:pStyle w:val="ConsPlusTitle"/>
        <w:jc w:val="center"/>
      </w:pPr>
      <w:r>
        <w:t>ПЕРЕУСТРОЙСТВА И (ИЛИ) ПЕРЕПЛАНИРОВКИ ПОМЕЩЕНИЙ</w:t>
      </w:r>
    </w:p>
    <w:p w:rsidR="00EB2CBF" w:rsidRDefault="00EB2CBF">
      <w:pPr>
        <w:pStyle w:val="ConsPlusTitle"/>
        <w:jc w:val="center"/>
      </w:pPr>
      <w:r>
        <w:t>В МНОГОКВАРТИРНОМ ДОМЕ И ОФОРМЛЕНИЕ ПРИЕМОЧНОЙ КОМИССИЕЙ</w:t>
      </w:r>
    </w:p>
    <w:p w:rsidR="00EB2CBF" w:rsidRDefault="00EB2CBF">
      <w:pPr>
        <w:pStyle w:val="ConsPlusTitle"/>
        <w:jc w:val="center"/>
      </w:pPr>
      <w:r>
        <w:t>АКТА О ЗАВЕРШЕННОМ ПЕРЕУСТРОЙСТВЕ И (ИЛИ) ПЕРЕПЛАНИРОВКЕ</w:t>
      </w:r>
    </w:p>
    <w:p w:rsidR="00EB2CBF" w:rsidRDefault="00EB2CBF">
      <w:pPr>
        <w:pStyle w:val="ConsPlusTitle"/>
        <w:jc w:val="center"/>
      </w:pPr>
      <w:r>
        <w:t>ПОМЕЩЕНИЙ В МНОГОКВАРТИРНОМ ДОМЕ" В ГОРОДЕ МОСКВЕ</w:t>
      </w:r>
    </w:p>
    <w:p w:rsidR="00EB2CBF" w:rsidRDefault="00EB2CBF">
      <w:pPr>
        <w:pStyle w:val="ConsPlusNormal"/>
        <w:jc w:val="both"/>
      </w:pPr>
    </w:p>
    <w:p w:rsidR="00EB2CBF" w:rsidRDefault="00EB2CBF">
      <w:pPr>
        <w:pStyle w:val="ConsPlusTitle"/>
        <w:jc w:val="center"/>
        <w:outlineLvl w:val="1"/>
      </w:pPr>
      <w:r>
        <w:t>1. Общие положения</w:t>
      </w:r>
    </w:p>
    <w:p w:rsidR="00EB2CBF" w:rsidRDefault="00EB2CBF">
      <w:pPr>
        <w:pStyle w:val="ConsPlusNormal"/>
        <w:jc w:val="both"/>
      </w:pPr>
    </w:p>
    <w:p w:rsidR="00EB2CBF" w:rsidRDefault="00EB2CBF">
      <w:pPr>
        <w:pStyle w:val="ConsPlusNormal"/>
        <w:ind w:firstLine="540"/>
        <w:jc w:val="both"/>
      </w:pPr>
      <w:r>
        <w:t>1.1. Настоящий Административный регламент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заявлению (запросу) физического лица, индивидуального предпринимателя или юридического лица либо их представителей (далее - Регламент).</w:t>
      </w:r>
    </w:p>
    <w:p w:rsidR="00EB2CBF" w:rsidRDefault="00EB2CBF">
      <w:pPr>
        <w:pStyle w:val="ConsPlusNormal"/>
        <w:spacing w:before="220"/>
        <w:ind w:firstLine="540"/>
        <w:jc w:val="both"/>
      </w:pPr>
      <w: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EB2CBF" w:rsidRDefault="00EB2CBF">
      <w:pPr>
        <w:pStyle w:val="ConsPlusNormal"/>
        <w:spacing w:before="220"/>
        <w:ind w:firstLine="540"/>
        <w:jc w:val="both"/>
      </w:pPr>
      <w:r>
        <w:t>1.3. Предоставление государственной услуги возможно только в электронной форме с использованием Портала государственных и муниципальных услуг (функций) города Москвы (далее - Портал).</w:t>
      </w:r>
    </w:p>
    <w:p w:rsidR="00EB2CBF" w:rsidRDefault="00EB2CBF">
      <w:pPr>
        <w:pStyle w:val="ConsPlusNormal"/>
        <w:spacing w:before="220"/>
        <w:ind w:firstLine="540"/>
        <w:jc w:val="both"/>
      </w:pPr>
      <w:r>
        <w:t>1.4. Предоставление государственной услуги осуществляется в следующих видах:</w:t>
      </w:r>
    </w:p>
    <w:p w:rsidR="00EB2CBF" w:rsidRDefault="00EB2CBF">
      <w:pPr>
        <w:pStyle w:val="ConsPlusNormal"/>
        <w:spacing w:before="220"/>
        <w:ind w:firstLine="540"/>
        <w:jc w:val="both"/>
      </w:pPr>
      <w:r>
        <w:t>1.4.1. Согласование переустройства и (или) перепланировки помещения в многоквартирном доме.</w:t>
      </w:r>
    </w:p>
    <w:p w:rsidR="00EB2CBF" w:rsidRDefault="00EB2CBF">
      <w:pPr>
        <w:pStyle w:val="ConsPlusNormal"/>
        <w:spacing w:before="220"/>
        <w:ind w:firstLine="540"/>
        <w:jc w:val="both"/>
      </w:pPr>
      <w:r>
        <w:t>1.4.2. Оформление приемочной комиссией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1.4.3.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1.4.4. Продление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1.4.5. Отзыв решения о согласовании переустройства и (или) перепланировки помещения в многоквартирном доме.</w:t>
      </w:r>
    </w:p>
    <w:p w:rsidR="00EB2CBF" w:rsidRDefault="00EB2CBF">
      <w:pPr>
        <w:pStyle w:val="ConsPlusNormal"/>
        <w:jc w:val="both"/>
      </w:pPr>
    </w:p>
    <w:p w:rsidR="00EB2CBF" w:rsidRDefault="00EB2CBF">
      <w:pPr>
        <w:pStyle w:val="ConsPlusTitle"/>
        <w:jc w:val="center"/>
        <w:outlineLvl w:val="1"/>
      </w:pPr>
      <w:r>
        <w:t>2. Стандарт предоставления государственной услуги</w:t>
      </w:r>
    </w:p>
    <w:p w:rsidR="00EB2CBF" w:rsidRDefault="00EB2CBF">
      <w:pPr>
        <w:pStyle w:val="ConsPlusNormal"/>
        <w:jc w:val="both"/>
      </w:pPr>
    </w:p>
    <w:p w:rsidR="00EB2CBF" w:rsidRDefault="00EB2CBF">
      <w:pPr>
        <w:pStyle w:val="ConsPlusTitle"/>
        <w:jc w:val="center"/>
        <w:outlineLvl w:val="2"/>
      </w:pPr>
      <w:r>
        <w:t>2.1. Наименование государственной услуги</w:t>
      </w:r>
    </w:p>
    <w:p w:rsidR="00EB2CBF" w:rsidRDefault="00EB2CBF">
      <w:pPr>
        <w:pStyle w:val="ConsPlusNormal"/>
        <w:jc w:val="both"/>
      </w:pPr>
    </w:p>
    <w:p w:rsidR="00EB2CBF" w:rsidRDefault="00EB2CBF">
      <w:pPr>
        <w:pStyle w:val="ConsPlusNormal"/>
        <w:ind w:firstLine="540"/>
        <w:jc w:val="both"/>
      </w:pPr>
      <w:r>
        <w:t>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(далее - государственная услуга).</w:t>
      </w:r>
    </w:p>
    <w:p w:rsidR="00EB2CBF" w:rsidRDefault="00EB2CBF">
      <w:pPr>
        <w:pStyle w:val="ConsPlusNormal"/>
        <w:jc w:val="both"/>
      </w:pPr>
    </w:p>
    <w:p w:rsidR="00EB2CBF" w:rsidRDefault="00EB2CBF">
      <w:pPr>
        <w:pStyle w:val="ConsPlusTitle"/>
        <w:jc w:val="center"/>
        <w:outlineLvl w:val="2"/>
      </w:pPr>
      <w:r>
        <w:t>2.2. Правовые основания предоставления</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 xml:space="preserve">2.2.1. Жилищный </w:t>
      </w:r>
      <w:hyperlink r:id="rId26" w:history="1">
        <w:r>
          <w:rPr>
            <w:color w:val="0000FF"/>
          </w:rPr>
          <w:t>кодекс</w:t>
        </w:r>
      </w:hyperlink>
      <w:r>
        <w:t xml:space="preserve"> Российской Федерации.</w:t>
      </w:r>
    </w:p>
    <w:p w:rsidR="00EB2CBF" w:rsidRDefault="00EB2CBF">
      <w:pPr>
        <w:pStyle w:val="ConsPlusNormal"/>
        <w:spacing w:before="220"/>
        <w:ind w:firstLine="540"/>
        <w:jc w:val="both"/>
      </w:pPr>
      <w:r>
        <w:t xml:space="preserve">2.2.2. Федеральный </w:t>
      </w:r>
      <w:hyperlink r:id="rId27" w:history="1">
        <w:r>
          <w:rPr>
            <w:color w:val="0000FF"/>
          </w:rPr>
          <w:t>закон</w:t>
        </w:r>
      </w:hyperlink>
      <w:r>
        <w:t xml:space="preserve"> от 27 июля 2010 г. N 210-ФЗ "Об организации предоставления государственных и муниципальных услуг".</w:t>
      </w:r>
    </w:p>
    <w:p w:rsidR="00EB2CBF" w:rsidRDefault="00EB2CBF">
      <w:pPr>
        <w:pStyle w:val="ConsPlusNormal"/>
        <w:spacing w:before="220"/>
        <w:ind w:firstLine="540"/>
        <w:jc w:val="both"/>
      </w:pPr>
      <w:r>
        <w:t xml:space="preserve">2.2.3. </w:t>
      </w:r>
      <w:hyperlink r:id="rId28" w:history="1">
        <w:r>
          <w:rPr>
            <w:color w:val="0000FF"/>
          </w:rPr>
          <w:t>Постановление</w:t>
        </w:r>
      </w:hyperlink>
      <w:r>
        <w:t xml:space="preserve"> Правительства Москвы от 26 июля 2011 г. N 336-ПП "Об утверждении Положения о Государственной жилищной инспекции города Москвы".</w:t>
      </w:r>
    </w:p>
    <w:p w:rsidR="00EB2CBF" w:rsidRDefault="00EB2CBF">
      <w:pPr>
        <w:pStyle w:val="ConsPlusNormal"/>
        <w:spacing w:before="220"/>
        <w:ind w:firstLine="540"/>
        <w:jc w:val="both"/>
      </w:pPr>
      <w:r>
        <w:t xml:space="preserve">2.2.4. </w:t>
      </w:r>
      <w:hyperlink r:id="rId29" w:history="1">
        <w:r>
          <w:rPr>
            <w:color w:val="0000FF"/>
          </w:rPr>
          <w:t>Постановление</w:t>
        </w:r>
      </w:hyperlink>
      <w:r>
        <w:t xml:space="preserve"> Правительства Москвы от 15 ноября 2011 г. N 546-ПП "О предоставлении государственных и муниципальных услуг в городе Москве".</w:t>
      </w:r>
    </w:p>
    <w:p w:rsidR="00EB2CBF" w:rsidRDefault="00EB2CBF">
      <w:pPr>
        <w:pStyle w:val="ConsPlusNormal"/>
        <w:jc w:val="both"/>
      </w:pPr>
    </w:p>
    <w:p w:rsidR="00EB2CBF" w:rsidRDefault="00EB2CBF">
      <w:pPr>
        <w:pStyle w:val="ConsPlusTitle"/>
        <w:jc w:val="center"/>
        <w:outlineLvl w:val="2"/>
      </w:pPr>
      <w:r>
        <w:t>2.3. Наименование органа исполнительной власти города</w:t>
      </w:r>
    </w:p>
    <w:p w:rsidR="00EB2CBF" w:rsidRDefault="00EB2CBF">
      <w:pPr>
        <w:pStyle w:val="ConsPlusTitle"/>
        <w:jc w:val="center"/>
      </w:pPr>
      <w:r>
        <w:t>Москвы, предоставляющего государственную услугу, а также</w:t>
      </w:r>
    </w:p>
    <w:p w:rsidR="00EB2CBF" w:rsidRDefault="00EB2CBF">
      <w:pPr>
        <w:pStyle w:val="ConsPlusTitle"/>
        <w:jc w:val="center"/>
      </w:pPr>
      <w:r>
        <w:t>иных органов исполнительной власти города Москвы,</w:t>
      </w:r>
    </w:p>
    <w:p w:rsidR="00EB2CBF" w:rsidRDefault="00EB2CBF">
      <w:pPr>
        <w:pStyle w:val="ConsPlusTitle"/>
        <w:jc w:val="center"/>
      </w:pPr>
      <w:r>
        <w:t>государственных учреждений и организаций, участвующих</w:t>
      </w:r>
    </w:p>
    <w:p w:rsidR="00EB2CBF" w:rsidRDefault="00EB2CBF">
      <w:pPr>
        <w:pStyle w:val="ConsPlusTitle"/>
        <w:jc w:val="center"/>
      </w:pPr>
      <w:r>
        <w:t>в предоставлении государственной услуги</w:t>
      </w:r>
    </w:p>
    <w:p w:rsidR="00EB2CBF" w:rsidRDefault="00EB2CBF">
      <w:pPr>
        <w:pStyle w:val="ConsPlusNormal"/>
        <w:jc w:val="both"/>
      </w:pPr>
    </w:p>
    <w:p w:rsidR="00EB2CBF" w:rsidRDefault="00EB2CBF">
      <w:pPr>
        <w:pStyle w:val="ConsPlusNormal"/>
        <w:ind w:firstLine="540"/>
        <w:jc w:val="both"/>
      </w:pPr>
      <w:r>
        <w:t>2.3.1. Полномочия по предоставлению государственной услуги осуществляются Государственной жилищной инспекцией города Москвы (далее - Мосжилинспекция).</w:t>
      </w:r>
    </w:p>
    <w:p w:rsidR="00EB2CBF" w:rsidRDefault="00EB2CBF">
      <w:pPr>
        <w:pStyle w:val="ConsPlusNormal"/>
        <w:spacing w:before="220"/>
        <w:ind w:firstLine="540"/>
        <w:jc w:val="both"/>
      </w:pPr>
      <w:r>
        <w:t>2.3.2. Выдача результата предоставления государственной услуги в случае указания в запросе о необходимости получения результата предоставления государственной услуги в форме документа на бумажном носителе осуществляется:</w:t>
      </w:r>
    </w:p>
    <w:p w:rsidR="00EB2CBF" w:rsidRDefault="00EB2CBF">
      <w:pPr>
        <w:pStyle w:val="ConsPlusNormal"/>
        <w:spacing w:before="220"/>
        <w:ind w:firstLine="540"/>
        <w:jc w:val="both"/>
      </w:pPr>
      <w:r>
        <w:t>-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города Москвы (далее - МФЦ) по экстерриториальному принципу вне зависимости от места регистрации заявителя, а также места нахождения помещений в многоквартирном доме в городе Москве - при обращении заявителя - физического лица;</w:t>
      </w:r>
    </w:p>
    <w:p w:rsidR="00EB2CBF" w:rsidRDefault="00EB2CBF">
      <w:pPr>
        <w:pStyle w:val="ConsPlusNormal"/>
        <w:spacing w:before="220"/>
        <w:ind w:firstLine="540"/>
        <w:jc w:val="both"/>
      </w:pPr>
      <w:r>
        <w:t>- Мосжилинспекцией - при обращении заявителя - индивидуального предпринимателя, юридического лица.</w:t>
      </w:r>
    </w:p>
    <w:p w:rsidR="00EB2CBF" w:rsidRDefault="00EB2CBF">
      <w:pPr>
        <w:pStyle w:val="ConsPlusNormal"/>
        <w:spacing w:before="220"/>
        <w:ind w:firstLine="540"/>
        <w:jc w:val="both"/>
      </w:pPr>
      <w:r>
        <w:t>2.3.3.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EB2CBF" w:rsidRDefault="00EB2CBF">
      <w:pPr>
        <w:pStyle w:val="ConsPlusNormal"/>
        <w:spacing w:before="220"/>
        <w:ind w:firstLine="540"/>
        <w:jc w:val="both"/>
      </w:pPr>
      <w:r>
        <w:t>2.3.3.1. Федеральной налоговой службой.</w:t>
      </w:r>
    </w:p>
    <w:p w:rsidR="00EB2CBF" w:rsidRDefault="00EB2CBF">
      <w:pPr>
        <w:pStyle w:val="ConsPlusNormal"/>
        <w:spacing w:before="220"/>
        <w:ind w:firstLine="540"/>
        <w:jc w:val="both"/>
      </w:pPr>
      <w:r>
        <w:t>2.3.3.2. Федеральной службой государственной регистрации, кадастра и картографии.</w:t>
      </w:r>
    </w:p>
    <w:p w:rsidR="00EB2CBF" w:rsidRDefault="00EB2CBF">
      <w:pPr>
        <w:pStyle w:val="ConsPlusNormal"/>
        <w:spacing w:before="220"/>
        <w:ind w:firstLine="540"/>
        <w:jc w:val="both"/>
      </w:pPr>
      <w:r>
        <w:t>2.3.3.3. Департаментом городского имущества города Москвы.</w:t>
      </w:r>
    </w:p>
    <w:p w:rsidR="00EB2CBF" w:rsidRDefault="00EB2CBF">
      <w:pPr>
        <w:pStyle w:val="ConsPlusNormal"/>
        <w:spacing w:before="220"/>
        <w:ind w:firstLine="540"/>
        <w:jc w:val="both"/>
      </w:pPr>
      <w:r>
        <w:lastRenderedPageBreak/>
        <w:t>2.3.3.4. Государственным бюджетным учреждением города Москвы Московским городским бюро технической инвентаризации (далее - ГБУ МосгорБТИ).</w:t>
      </w:r>
    </w:p>
    <w:p w:rsidR="00EB2CBF" w:rsidRDefault="00EB2CBF">
      <w:pPr>
        <w:pStyle w:val="ConsPlusNormal"/>
        <w:spacing w:before="220"/>
        <w:ind w:firstLine="540"/>
        <w:jc w:val="both"/>
      </w:pPr>
      <w:r>
        <w:t>2.3.3.5.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EB2CBF" w:rsidRDefault="00EB2CBF">
      <w:pPr>
        <w:pStyle w:val="ConsPlusNormal"/>
        <w:spacing w:before="220"/>
        <w:ind w:firstLine="540"/>
        <w:jc w:val="both"/>
      </w:pPr>
      <w:r>
        <w:t>2.3.3.6. Управлением Федерального казначейства по городу Москве.</w:t>
      </w:r>
    </w:p>
    <w:p w:rsidR="00EB2CBF" w:rsidRDefault="00EB2CBF">
      <w:pPr>
        <w:pStyle w:val="ConsPlusNormal"/>
        <w:spacing w:before="220"/>
        <w:ind w:firstLine="540"/>
        <w:jc w:val="both"/>
      </w:pPr>
      <w:r>
        <w:t>2.3.4. В целях, связанных с предоставлением государственной услуги, Мосжилинспекция получает в порядке межведомственного информационного взаимодействия заключения следующих государственных органов и организаций:</w:t>
      </w:r>
    </w:p>
    <w:p w:rsidR="00EB2CBF" w:rsidRDefault="00EB2CBF">
      <w:pPr>
        <w:pStyle w:val="ConsPlusNormal"/>
        <w:spacing w:before="220"/>
        <w:ind w:firstLine="540"/>
        <w:jc w:val="both"/>
      </w:pPr>
      <w:r>
        <w:t>2.3.4.1. Департамента культурного наследия города Москвы.</w:t>
      </w:r>
    </w:p>
    <w:p w:rsidR="00EB2CBF" w:rsidRDefault="00EB2CBF">
      <w:pPr>
        <w:pStyle w:val="ConsPlusNormal"/>
        <w:spacing w:before="220"/>
        <w:ind w:firstLine="540"/>
        <w:jc w:val="both"/>
      </w:pPr>
      <w:r>
        <w:t>2.3.4.2. Комитета по архитектуре и градостроительству города Москвы.</w:t>
      </w:r>
    </w:p>
    <w:p w:rsidR="00EB2CBF" w:rsidRDefault="00EB2CBF">
      <w:pPr>
        <w:pStyle w:val="ConsPlusNormal"/>
        <w:jc w:val="both"/>
      </w:pPr>
    </w:p>
    <w:p w:rsidR="00EB2CBF" w:rsidRDefault="00EB2CBF">
      <w:pPr>
        <w:pStyle w:val="ConsPlusTitle"/>
        <w:jc w:val="center"/>
        <w:outlineLvl w:val="2"/>
      </w:pPr>
      <w:r>
        <w:t>2.4. Заявители</w:t>
      </w:r>
    </w:p>
    <w:p w:rsidR="00EB2CBF" w:rsidRDefault="00EB2CBF">
      <w:pPr>
        <w:pStyle w:val="ConsPlusNormal"/>
        <w:jc w:val="both"/>
      </w:pPr>
    </w:p>
    <w:p w:rsidR="00EB2CBF" w:rsidRDefault="00EB2CBF">
      <w:pPr>
        <w:pStyle w:val="ConsPlusNormal"/>
        <w:ind w:firstLine="540"/>
        <w:jc w:val="both"/>
      </w:pPr>
      <w:bookmarkStart w:id="5" w:name="P247"/>
      <w:bookmarkEnd w:id="5"/>
      <w:r>
        <w:t>2.4.1. В качестве заявителей могут выступать:</w:t>
      </w:r>
    </w:p>
    <w:p w:rsidR="00EB2CBF" w:rsidRDefault="00EB2CBF">
      <w:pPr>
        <w:pStyle w:val="ConsPlusNormal"/>
        <w:spacing w:before="220"/>
        <w:ind w:firstLine="540"/>
        <w:jc w:val="both"/>
      </w:pPr>
      <w:r>
        <w:t>2.4.1.1. Физические лица, индивидуальные предприниматели и юридические лица, являющиеся собственниками помещений в многоквартирном доме (в том числе нежилых помещений, входящих в состав общего имущества дома в многоквартирном доме).</w:t>
      </w:r>
    </w:p>
    <w:p w:rsidR="00EB2CBF" w:rsidRDefault="00EB2CBF">
      <w:pPr>
        <w:pStyle w:val="ConsPlusNormal"/>
        <w:spacing w:before="220"/>
        <w:ind w:firstLine="540"/>
        <w:jc w:val="both"/>
      </w:pPr>
      <w:r>
        <w:t>2.4.1.2. Физические лица, владеющие и пользующиеся жилыми помещениями на основании договора социального найма.</w:t>
      </w:r>
    </w:p>
    <w:p w:rsidR="00EB2CBF" w:rsidRDefault="00EB2CBF">
      <w:pPr>
        <w:pStyle w:val="ConsPlusNormal"/>
        <w:spacing w:before="220"/>
        <w:ind w:firstLine="540"/>
        <w:jc w:val="both"/>
      </w:pPr>
      <w:r>
        <w:t>2.4.1.3. Индивидуальные предприниматели и юридические лица, владеющие и пользующиеся помещениями в многоквартирном доме (в том числе нежилыми помещениями, входящими в состав общего имущества в многоквартирном доме) на основании договора аренды, хозяйственного ведения, оперативного управления.</w:t>
      </w:r>
    </w:p>
    <w:p w:rsidR="00EB2CBF" w:rsidRDefault="00EB2CBF">
      <w:pPr>
        <w:pStyle w:val="ConsPlusNormal"/>
        <w:spacing w:before="220"/>
        <w:ind w:firstLine="540"/>
        <w:jc w:val="both"/>
      </w:pPr>
      <w:r>
        <w:t>2.4.1.4. Юридическое лицо или индивидуальный предприниматель, осуществляющие управление многоквартирным домом, или иное лицо, наделенное соответствующими полномочиями на основании решения общего собрания собственников помещений в многоквартирном доме (в отношении нежилых помещений, входящих в состав общего имущества в многоквартирном доме).</w:t>
      </w:r>
    </w:p>
    <w:p w:rsidR="00EB2CBF" w:rsidRDefault="00EB2CBF">
      <w:pPr>
        <w:pStyle w:val="ConsPlusNormal"/>
        <w:spacing w:before="220"/>
        <w:ind w:firstLine="540"/>
        <w:jc w:val="both"/>
      </w:pPr>
      <w:bookmarkStart w:id="6" w:name="P252"/>
      <w:bookmarkEnd w:id="6"/>
      <w:r>
        <w:t xml:space="preserve">2.4.2. Интересы заявителей, указанных в </w:t>
      </w:r>
      <w:hyperlink w:anchor="P247" w:history="1">
        <w:r>
          <w:rPr>
            <w:color w:val="0000FF"/>
          </w:rPr>
          <w:t>пункте 2.4.1</w:t>
        </w:r>
      </w:hyperlink>
      <w:r>
        <w:t xml:space="preserve"> настоящего Регламента, могут представлять законные представители или иные лица, уполномоченные заявителем в установленном законодательством порядке.</w:t>
      </w:r>
    </w:p>
    <w:p w:rsidR="00EB2CBF" w:rsidRDefault="00EB2CBF">
      <w:pPr>
        <w:pStyle w:val="ConsPlusNormal"/>
        <w:spacing w:before="220"/>
        <w:ind w:firstLine="540"/>
        <w:jc w:val="both"/>
      </w:pPr>
      <w:r>
        <w:t>2.4.3. Государственная услуга предоставляется только зарегистрированным на Портале пользователям:</w:t>
      </w:r>
    </w:p>
    <w:p w:rsidR="00EB2CBF" w:rsidRDefault="00EB2CBF">
      <w:pPr>
        <w:pStyle w:val="ConsPlusNormal"/>
        <w:spacing w:before="220"/>
        <w:ind w:firstLine="540"/>
        <w:jc w:val="both"/>
      </w:pPr>
      <w:r>
        <w:t xml:space="preserve">2.4.3.1. Государственная услуга физическим лицам (за исключением индивидуальных предпринимателей) предоставляется после получения ими стандартного или полного доступа к подсистеме "личный кабинет" Портала в соответствии с </w:t>
      </w:r>
      <w:hyperlink r:id="rId30" w:history="1">
        <w:r>
          <w:rPr>
            <w:color w:val="0000FF"/>
          </w:rPr>
          <w:t>приложением 2</w:t>
        </w:r>
      </w:hyperlink>
      <w:r>
        <w:t xml:space="preserve">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 (далее - постановление Правительства Москвы от 7 февраля 2012 г. N 23-ПП).</w:t>
      </w:r>
    </w:p>
    <w:p w:rsidR="00EB2CBF" w:rsidRDefault="00EB2CBF">
      <w:pPr>
        <w:pStyle w:val="ConsPlusNormal"/>
        <w:spacing w:before="220"/>
        <w:ind w:firstLine="540"/>
        <w:jc w:val="both"/>
      </w:pPr>
      <w:r>
        <w:t xml:space="preserve">Для получения стандартного доступа к подсистеме "личный кабинет" Портала физическое </w:t>
      </w:r>
      <w:r>
        <w:lastRenderedPageBreak/>
        <w:t xml:space="preserve">лицо (за исключением индивидуальных предпринимателей) получает упрощенный доступ к подсистеме "личный кабинет" Портала, указывает в соответствующем разделе подсистемы "личный кабинет" Портала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w:t>
      </w:r>
      <w:hyperlink r:id="rId31" w:history="1">
        <w:r>
          <w:rPr>
            <w:color w:val="0000FF"/>
          </w:rPr>
          <w:t>постановлением</w:t>
        </w:r>
      </w:hyperlink>
      <w:r>
        <w:t xml:space="preserve"> Правительства Москвы от 7 февраля 2012 г. N 23-ПП.</w:t>
      </w:r>
    </w:p>
    <w:p w:rsidR="00EB2CBF" w:rsidRDefault="00EB2CBF">
      <w:pPr>
        <w:pStyle w:val="ConsPlusNormal"/>
        <w:spacing w:before="220"/>
        <w:ind w:firstLine="540"/>
        <w:jc w:val="both"/>
      </w:pPr>
      <w:r>
        <w:t xml:space="preserve">Для получения полного доступа к подсистеме "личный кабинет" Портала физическому лицу (за исключением индивидуальных предпринимателей) необходимо лично обратиться в центр предоставления полного доступа (многофункциональные центры предоставления государственных услуг) для подтверждения личности, осуществить иные необходимые действия в соответствии с </w:t>
      </w:r>
      <w:hyperlink r:id="rId32" w:history="1">
        <w:r>
          <w:rPr>
            <w:color w:val="0000FF"/>
          </w:rPr>
          <w:t>постановлением</w:t>
        </w:r>
      </w:hyperlink>
      <w:r>
        <w:t xml:space="preserve"> Правительства Москвы от 7 февраля 2012 г. N 23-ПП.</w:t>
      </w:r>
    </w:p>
    <w:p w:rsidR="00EB2CBF" w:rsidRDefault="00EB2CBF">
      <w:pPr>
        <w:pStyle w:val="ConsPlusNormal"/>
        <w:spacing w:before="220"/>
        <w:ind w:firstLine="540"/>
        <w:jc w:val="both"/>
      </w:pPr>
      <w:r>
        <w:t xml:space="preserve">2.4.3.2. Государственная услуга индивидуальным предпринимателям и юридическим лицам предоставляется после получения ими доступа к подсистеме "личный кабинет" Портала в соответствии с </w:t>
      </w:r>
      <w:hyperlink r:id="rId33" w:history="1">
        <w:r>
          <w:rPr>
            <w:color w:val="0000FF"/>
          </w:rPr>
          <w:t>приложением 4</w:t>
        </w:r>
      </w:hyperlink>
      <w:r>
        <w:t xml:space="preserve"> к постановлению Правительства Москвы от 7 февраля 2012 г. N 23-ПП.</w:t>
      </w:r>
    </w:p>
    <w:p w:rsidR="00EB2CBF" w:rsidRDefault="00EB2CBF">
      <w:pPr>
        <w:pStyle w:val="ConsPlusNormal"/>
        <w:spacing w:before="220"/>
        <w:ind w:firstLine="540"/>
        <w:jc w:val="both"/>
      </w:pPr>
      <w:r>
        <w:t xml:space="preserve">Для получения доступа к подсистеме "личный кабинет" Портала индивидуальные предприниматели и юридические лица используют сертифицированные средства электронной подписи в соответствии с требованиями, установленными </w:t>
      </w:r>
      <w:hyperlink r:id="rId34" w:history="1">
        <w:r>
          <w:rPr>
            <w:color w:val="0000FF"/>
          </w:rPr>
          <w:t>приказом</w:t>
        </w:r>
      </w:hyperlink>
      <w:r>
        <w:t xml:space="preserve">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EB2CBF" w:rsidRDefault="00EB2CBF">
      <w:pPr>
        <w:pStyle w:val="ConsPlusNormal"/>
        <w:spacing w:before="220"/>
        <w:ind w:firstLine="540"/>
        <w:jc w:val="both"/>
      </w:pPr>
      <w:r>
        <w:t xml:space="preserve">Доступ к подсистеме "личный кабинет" Портала обеспечивается при наличии у заявителей, являющихся индивидуальными предпринимателями, юридическими лицами,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w:t>
      </w:r>
      <w:hyperlink r:id="rId35" w:history="1">
        <w:r>
          <w:rPr>
            <w:color w:val="0000FF"/>
          </w:rPr>
          <w:t>законом</w:t>
        </w:r>
      </w:hyperlink>
      <w:r>
        <w:t xml:space="preserve"> от 6 апреля 2011 г. N 63-ФЗ "Об электронной подписи".</w:t>
      </w:r>
    </w:p>
    <w:p w:rsidR="00EB2CBF" w:rsidRDefault="00EB2CBF">
      <w:pPr>
        <w:pStyle w:val="ConsPlusNormal"/>
        <w:jc w:val="both"/>
      </w:pPr>
    </w:p>
    <w:p w:rsidR="00EB2CBF" w:rsidRDefault="00EB2CBF">
      <w:pPr>
        <w:pStyle w:val="ConsPlusTitle"/>
        <w:jc w:val="center"/>
        <w:outlineLvl w:val="2"/>
      </w:pPr>
      <w:bookmarkStart w:id="7" w:name="P261"/>
      <w:bookmarkEnd w:id="7"/>
      <w:r>
        <w:t>2.5. Документы, необходимые для предоставления</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2.5.1. Предоставление государственной услуги осуществляется на основании следующих документов (информации):</w:t>
      </w:r>
    </w:p>
    <w:p w:rsidR="00EB2CBF" w:rsidRDefault="00EB2CBF">
      <w:pPr>
        <w:pStyle w:val="ConsPlusNormal"/>
        <w:spacing w:before="220"/>
        <w:ind w:firstLine="540"/>
        <w:jc w:val="both"/>
      </w:pPr>
      <w:bookmarkStart w:id="8" w:name="P265"/>
      <w:bookmarkEnd w:id="8"/>
      <w:r>
        <w:t>2.5.1.1. Документы, представляемые заявителем:</w:t>
      </w:r>
    </w:p>
    <w:p w:rsidR="00EB2CBF" w:rsidRDefault="00EB2CBF">
      <w:pPr>
        <w:pStyle w:val="ConsPlusNormal"/>
        <w:spacing w:before="220"/>
        <w:ind w:firstLine="540"/>
        <w:jc w:val="both"/>
      </w:pPr>
      <w:bookmarkStart w:id="9" w:name="P266"/>
      <w:bookmarkEnd w:id="9"/>
      <w:r>
        <w:t>2.5.1.1.1. При обращении за получением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bookmarkStart w:id="10" w:name="P267"/>
      <w:bookmarkEnd w:id="10"/>
      <w:r>
        <w:t>2.5.1.1.1.1. Запрос (заполняется посредством внесения соответствующих сведений в интерактивную форму на Портале).</w:t>
      </w:r>
    </w:p>
    <w:p w:rsidR="00EB2CBF" w:rsidRDefault="00EB2CBF">
      <w:pPr>
        <w:pStyle w:val="ConsPlusNormal"/>
        <w:spacing w:before="220"/>
        <w:ind w:firstLine="540"/>
        <w:jc w:val="both"/>
      </w:pPr>
      <w:r>
        <w:t xml:space="preserve">2.5.1.1.1.2. Документ, подтверждающий полномочия представителя заявителя, в случае обращения представителя заявителя, указанного в </w:t>
      </w:r>
      <w:hyperlink w:anchor="P252" w:history="1">
        <w:r>
          <w:rPr>
            <w:color w:val="0000FF"/>
          </w:rPr>
          <w:t>пункте 2.4.2</w:t>
        </w:r>
      </w:hyperlink>
      <w:r>
        <w:t xml:space="preserve"> настоящего Регламента (для физических лиц - нотариально удостоверенная доверенность).</w:t>
      </w:r>
    </w:p>
    <w:p w:rsidR="00EB2CBF" w:rsidRDefault="00EB2CBF">
      <w:pPr>
        <w:pStyle w:val="ConsPlusNormal"/>
        <w:spacing w:before="220"/>
        <w:ind w:firstLine="540"/>
        <w:jc w:val="both"/>
      </w:pPr>
      <w:r>
        <w:t>2.5.1.1.1.3.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EB2CBF" w:rsidRDefault="00EB2CBF">
      <w:pPr>
        <w:pStyle w:val="ConsPlusNormal"/>
        <w:spacing w:before="220"/>
        <w:ind w:firstLine="540"/>
        <w:jc w:val="both"/>
      </w:pPr>
      <w:bookmarkStart w:id="11" w:name="P270"/>
      <w:bookmarkEnd w:id="11"/>
      <w:r>
        <w:t xml:space="preserve">2.5.1.1.1.4. Правоустанавливающие документы на переустраиваемое и (или) перепланируемое помещение в многоквартирном доме (при отсутствии в Едином </w:t>
      </w:r>
      <w:r>
        <w:lastRenderedPageBreak/>
        <w:t xml:space="preserve">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283" w:history="1">
        <w:r>
          <w:rPr>
            <w:color w:val="0000FF"/>
          </w:rPr>
          <w:t>пунктом 2.5.1.1.1.9</w:t>
        </w:r>
      </w:hyperlink>
      <w:r>
        <w:t xml:space="preserve"> настоящего Регламента.</w:t>
      </w:r>
    </w:p>
    <w:p w:rsidR="00EB2CBF" w:rsidRDefault="00EB2CBF">
      <w:pPr>
        <w:pStyle w:val="ConsPlusNormal"/>
        <w:spacing w:before="220"/>
        <w:ind w:firstLine="540"/>
        <w:jc w:val="both"/>
      </w:pPr>
      <w:r>
        <w:t>2.5.1.1.1.5. Учетно-техническая документация на помещение.</w:t>
      </w:r>
    </w:p>
    <w:p w:rsidR="00EB2CBF" w:rsidRDefault="00EB2CBF">
      <w:pPr>
        <w:pStyle w:val="ConsPlusNormal"/>
        <w:spacing w:before="220"/>
        <w:ind w:firstLine="540"/>
        <w:jc w:val="both"/>
      </w:pPr>
      <w: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многоквартирном доме, утвержденными настоящим постановлением.</w:t>
      </w:r>
    </w:p>
    <w:p w:rsidR="00EB2CBF" w:rsidRDefault="00EB2CBF">
      <w:pPr>
        <w:pStyle w:val="ConsPlusNormal"/>
        <w:spacing w:before="22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EB2CBF" w:rsidRDefault="00EB2CBF">
      <w:pPr>
        <w:pStyle w:val="ConsPlusNormal"/>
        <w:spacing w:before="220"/>
        <w:ind w:firstLine="540"/>
        <w:jc w:val="both"/>
      </w:pPr>
      <w:r>
        <w:t>2.5.1.1.1.6.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помещения, если помещение находится в собственности заявителя.</w:t>
      </w:r>
    </w:p>
    <w:p w:rsidR="00EB2CBF" w:rsidRDefault="00EB2CBF">
      <w:pPr>
        <w:pStyle w:val="ConsPlusNormal"/>
        <w:spacing w:before="220"/>
        <w:ind w:firstLine="540"/>
        <w:jc w:val="both"/>
      </w:pPr>
      <w:r>
        <w:t>2.5.1.1.1.7. Подготовленный и оформленный в установленном порядке проект переустройства и (или) перепланировки помещения в многоквартирном доме, разработанный организацией, являющейся членом саморегулируемой организации (далее - Проект).</w:t>
      </w:r>
    </w:p>
    <w:p w:rsidR="00EB2CBF" w:rsidRDefault="00EB2CBF">
      <w:pPr>
        <w:pStyle w:val="ConsPlusNormal"/>
        <w:spacing w:before="220"/>
        <w:ind w:firstLine="540"/>
        <w:jc w:val="both"/>
      </w:pPr>
      <w:r>
        <w:t>Состав Проекта определяется в соответствии с Требованиями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утвержденными настоящим постановлением.</w:t>
      </w:r>
    </w:p>
    <w:p w:rsidR="00EB2CBF" w:rsidRDefault="00EB2CBF">
      <w:pPr>
        <w:pStyle w:val="ConsPlusNormal"/>
        <w:spacing w:before="220"/>
        <w:ind w:firstLine="540"/>
        <w:jc w:val="both"/>
      </w:pPr>
      <w:r>
        <w:t>Типовые проекты переустройства и (или) перепланировки помещений в многоквартирном доме размещаются в свободном доступе на официальном сайте Мосжилинспекции в информационно-телекоммуникационной сети Интернет.</w:t>
      </w:r>
    </w:p>
    <w:p w:rsidR="00EB2CBF" w:rsidRDefault="00EB2CBF">
      <w:pPr>
        <w:pStyle w:val="ConsPlusNormal"/>
        <w:spacing w:before="220"/>
        <w:ind w:firstLine="540"/>
        <w:jc w:val="both"/>
      </w:pPr>
      <w:r>
        <w:t>В случае согласования проведения работ по типовому проекту переустройства и (или) перепланировки помещения в многоквартирном доме вместо представления Проекта заявитель в запросе указывает номер такого типового проекта и серию дома.</w:t>
      </w:r>
    </w:p>
    <w:p w:rsidR="00EB2CBF" w:rsidRDefault="00EB2CBF">
      <w:pPr>
        <w:pStyle w:val="ConsPlusNormal"/>
        <w:spacing w:before="220"/>
        <w:ind w:firstLine="540"/>
        <w:jc w:val="both"/>
      </w:pPr>
      <w:r>
        <w:t>2.5.1.1.1.8. При производстве работ, проведение которых связано с передачей в пользование части общего имущества в многоквартирном доме, а также при проведении работ по переустройству и (или) перепланировке помещений, входящих в состав общего имущества в многоквартирном доме, дополнительно представляется решение общего собрания собственников помещений в многоквартирном доме о передаче в пользование части общего имущества в многоквартирном доме или о проведении работ по переустройству и (или) перепланировке помещений, входящих в состав общего имущества в многоквартирном доме, содержащее описание передаваемого в пользование объекта (работ по переустройству и (или) перепланировке помещений, входящих в состав общего имущества в многоквартирном доме) (и копия такого решения).</w:t>
      </w:r>
    </w:p>
    <w:p w:rsidR="00EB2CBF" w:rsidRDefault="00EB2CBF">
      <w:pPr>
        <w:pStyle w:val="ConsPlusNormal"/>
        <w:spacing w:before="220"/>
        <w:ind w:firstLine="540"/>
        <w:jc w:val="both"/>
      </w:pPr>
      <w:r>
        <w:t xml:space="preserve">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представляется протокол общего собрания собственников помещений в </w:t>
      </w:r>
      <w:r>
        <w:lastRenderedPageBreak/>
        <w:t>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EB2CBF" w:rsidRDefault="00EB2CBF">
      <w:pPr>
        <w:pStyle w:val="ConsPlusNormal"/>
        <w:spacing w:before="220"/>
        <w:ind w:firstLine="540"/>
        <w:jc w:val="both"/>
      </w:pPr>
      <w:r>
        <w:t>Решение общего собрания собственников помещений в многоквартирном доме оформляется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CBF" w:rsidRDefault="00EB2CBF">
      <w:pPr>
        <w:pStyle w:val="ConsPlusNormal"/>
        <w:spacing w:before="220"/>
        <w:ind w:firstLine="540"/>
        <w:jc w:val="both"/>
      </w:pPr>
      <w:r>
        <w:t xml:space="preserve">Подлинники решения и протокола общего собрания собственников помещений в многоквартирном доме представляются в случае, если ранее указанные документы не направлялись в Мосжилинспекцию в соответствии с положением </w:t>
      </w:r>
      <w:hyperlink r:id="rId36" w:history="1">
        <w:r>
          <w:rPr>
            <w:color w:val="0000FF"/>
          </w:rPr>
          <w:t>части 1.1 статьи 46</w:t>
        </w:r>
      </w:hyperlink>
      <w:r>
        <w:t xml:space="preserve"> Жилищного кодекса Российской Федерации.</w:t>
      </w:r>
    </w:p>
    <w:p w:rsidR="00EB2CBF" w:rsidRDefault="00EB2CBF">
      <w:pPr>
        <w:pStyle w:val="ConsPlusNormal"/>
        <w:spacing w:before="220"/>
        <w:ind w:firstLine="540"/>
        <w:jc w:val="both"/>
      </w:pPr>
      <w:bookmarkStart w:id="12" w:name="P283"/>
      <w:bookmarkEnd w:id="12"/>
      <w:r>
        <w:t xml:space="preserve">2.5.1.1.1.9.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270" w:history="1">
        <w:r>
          <w:rPr>
            <w:color w:val="0000FF"/>
          </w:rPr>
          <w:t>пунктом 2.5.1.1.1.4</w:t>
        </w:r>
      </w:hyperlink>
      <w:r>
        <w:t xml:space="preserve"> настоящего Регламента, заявителем представляются следующие документы:</w:t>
      </w:r>
    </w:p>
    <w:p w:rsidR="00EB2CBF" w:rsidRDefault="00EB2CBF">
      <w:pPr>
        <w:pStyle w:val="ConsPlusNormal"/>
        <w:spacing w:before="220"/>
        <w:ind w:firstLine="540"/>
        <w:jc w:val="both"/>
      </w:pPr>
      <w:r>
        <w:t>2.5.1.1.1.9.1. В случае если объект построен по договору участия в долевом строительстве:</w:t>
      </w:r>
    </w:p>
    <w:p w:rsidR="00EB2CBF" w:rsidRDefault="00EB2CBF">
      <w:pPr>
        <w:pStyle w:val="ConsPlusNormal"/>
        <w:spacing w:before="220"/>
        <w:ind w:firstLine="540"/>
        <w:jc w:val="both"/>
      </w:pPr>
      <w:r>
        <w:t>2.5.1.1.1.9.1.1. Договор на участие в долевом строительстве, предусматривающий положения о согласии застройщика на перепланировку помещения.</w:t>
      </w:r>
    </w:p>
    <w:p w:rsidR="00EB2CBF" w:rsidRDefault="00EB2CBF">
      <w:pPr>
        <w:pStyle w:val="ConsPlusNormal"/>
        <w:spacing w:before="220"/>
        <w:ind w:firstLine="540"/>
        <w:jc w:val="both"/>
      </w:pPr>
      <w:r>
        <w:t>2.5.1.1.1.9.1.2. Договор об уступке прав по договору на участие в долевом строительстве (при наличии уступки прав по договору).</w:t>
      </w:r>
    </w:p>
    <w:p w:rsidR="00EB2CBF" w:rsidRDefault="00EB2CBF">
      <w:pPr>
        <w:pStyle w:val="ConsPlusNormal"/>
        <w:spacing w:before="220"/>
        <w:ind w:firstLine="540"/>
        <w:jc w:val="both"/>
      </w:pPr>
      <w:r>
        <w:t>2.5.1.1.1.9.1.3. Акт приема-передачи недвижимости.</w:t>
      </w:r>
    </w:p>
    <w:p w:rsidR="00EB2CBF" w:rsidRDefault="00EB2CBF">
      <w:pPr>
        <w:pStyle w:val="ConsPlusNormal"/>
        <w:spacing w:before="220"/>
        <w:ind w:firstLine="540"/>
        <w:jc w:val="both"/>
      </w:pPr>
      <w:r>
        <w:t>2.5.1.1.1.9.2.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EB2CBF" w:rsidRDefault="00EB2CBF">
      <w:pPr>
        <w:pStyle w:val="ConsPlusNormal"/>
        <w:spacing w:before="220"/>
        <w:ind w:firstLine="540"/>
        <w:jc w:val="both"/>
      </w:pPr>
      <w:bookmarkStart w:id="13" w:name="P289"/>
      <w:bookmarkEnd w:id="13"/>
      <w:r>
        <w:t>2.5.1.1.2. При обращении за оформлением приемочной комиссией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bookmarkStart w:id="14" w:name="P290"/>
      <w:bookmarkEnd w:id="14"/>
      <w:r>
        <w:t>2.5.1.1.2.1. Запрос (заполняется посредством внесения соответствующих сведений в интерактивную форму на Портале).</w:t>
      </w:r>
    </w:p>
    <w:p w:rsidR="00EB2CBF" w:rsidRDefault="00EB2CBF">
      <w:pPr>
        <w:pStyle w:val="ConsPlusNormal"/>
        <w:spacing w:before="220"/>
        <w:ind w:firstLine="540"/>
        <w:jc w:val="both"/>
      </w:pPr>
      <w:r>
        <w:t xml:space="preserve">2.5.1.1.2.2. Документ, подтверждающий полномочия представителя заявителя, в случае обращения представителя заявителя, указанного в </w:t>
      </w:r>
      <w:hyperlink w:anchor="P252" w:history="1">
        <w:r>
          <w:rPr>
            <w:color w:val="0000FF"/>
          </w:rPr>
          <w:t>пункте 2.4.2</w:t>
        </w:r>
      </w:hyperlink>
      <w:r>
        <w:t xml:space="preserve"> настоящего Регламента (для физических лиц - нотариально удостоверенная доверенность).</w:t>
      </w:r>
    </w:p>
    <w:p w:rsidR="00EB2CBF" w:rsidRDefault="00EB2CBF">
      <w:pPr>
        <w:pStyle w:val="ConsPlusNormal"/>
        <w:spacing w:before="220"/>
        <w:ind w:firstLine="540"/>
        <w:jc w:val="both"/>
      </w:pPr>
      <w:bookmarkStart w:id="15" w:name="P292"/>
      <w:bookmarkEnd w:id="15"/>
      <w:r>
        <w:t>2.5.1.1.2.3.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EB2CBF" w:rsidRDefault="00EB2CBF">
      <w:pPr>
        <w:pStyle w:val="ConsPlusNormal"/>
        <w:spacing w:before="220"/>
        <w:ind w:firstLine="540"/>
        <w:jc w:val="both"/>
      </w:pPr>
      <w:bookmarkStart w:id="16" w:name="P293"/>
      <w:bookmarkEnd w:id="16"/>
      <w:r>
        <w:t xml:space="preserve">2.5.1.1.2.4. При производстве работ по переустройству и (или) перепланировке помещений в многоквартирном доме, указанных в пунктах 2 и 3 Требований к проведению переустройства и (или) перепланировки помещений в многоквартирном доме, утвержденных настоящим постановлением, дополнительно к документам, указанным в </w:t>
      </w:r>
      <w:hyperlink w:anchor="P290" w:history="1">
        <w:r>
          <w:rPr>
            <w:color w:val="0000FF"/>
          </w:rPr>
          <w:t>пунктах 2.5.1.1.2.1</w:t>
        </w:r>
      </w:hyperlink>
      <w:r>
        <w:t xml:space="preserve"> - </w:t>
      </w:r>
      <w:hyperlink w:anchor="P292" w:history="1">
        <w:r>
          <w:rPr>
            <w:color w:val="0000FF"/>
          </w:rPr>
          <w:t>2.5.1.1.2.3</w:t>
        </w:r>
      </w:hyperlink>
      <w:r>
        <w:t xml:space="preserve"> настоящего Регламента, представляются;</w:t>
      </w:r>
    </w:p>
    <w:p w:rsidR="00EB2CBF" w:rsidRDefault="00EB2CBF">
      <w:pPr>
        <w:pStyle w:val="ConsPlusNormal"/>
        <w:spacing w:before="220"/>
        <w:ind w:firstLine="540"/>
        <w:jc w:val="both"/>
      </w:pPr>
      <w:r>
        <w:t xml:space="preserve">2.5.1.1.2.4.1. Журнал производства работ, оформленный в соответствии с Требованиями к </w:t>
      </w:r>
      <w:r>
        <w:lastRenderedPageBreak/>
        <w:t>ведению журнала производства работ, оформлению актов освидетельствования скрытых работ и осуществлению авторского надзора, утвержденными настоящим постановлением, в случае если при производстве работ затронуты несущие конструкции.</w:t>
      </w:r>
    </w:p>
    <w:p w:rsidR="00EB2CBF" w:rsidRDefault="00EB2CBF">
      <w:pPr>
        <w:pStyle w:val="ConsPlusNormal"/>
        <w:spacing w:before="220"/>
        <w:ind w:firstLine="540"/>
        <w:jc w:val="both"/>
      </w:pPr>
      <w:r>
        <w:t xml:space="preserve">2.5.1.1.2.4.2. Документы и (или) акты освидетельствования скрытых работ в случае выполнения работ, указанных в </w:t>
      </w:r>
      <w:hyperlink w:anchor="P1306" w:history="1">
        <w:r>
          <w:rPr>
            <w:color w:val="0000FF"/>
          </w:rPr>
          <w:t>приложении 7</w:t>
        </w:r>
      </w:hyperlink>
      <w:r>
        <w:t xml:space="preserve"> к настоящему Регламенту, оформленные в соответствии с Требованиями к ведению журнала производства работ, оформлению актов освидетельствования скрытых работ и осуществлению авторского надзора.</w:t>
      </w:r>
    </w:p>
    <w:p w:rsidR="00EB2CBF" w:rsidRDefault="00EB2CBF">
      <w:pPr>
        <w:pStyle w:val="ConsPlusNormal"/>
        <w:spacing w:before="220"/>
        <w:ind w:firstLine="540"/>
        <w:jc w:val="both"/>
      </w:pPr>
      <w:r>
        <w:t xml:space="preserve">2.5.1.1.2.5. При производстве работ по переустройству и (или) перепланировке помещений в многоквартирном доме, не включенных в пункты 2 и 3 Требований к проведению переустройства и (или) перепланировки помещений в многоквартирном доме, утвержденных настоящим постановлением, дополнительно к документам, указанным в </w:t>
      </w:r>
      <w:hyperlink w:anchor="P290" w:history="1">
        <w:r>
          <w:rPr>
            <w:color w:val="0000FF"/>
          </w:rPr>
          <w:t>пунктах 2.5.1.1.2.1</w:t>
        </w:r>
      </w:hyperlink>
      <w:r>
        <w:t xml:space="preserve"> - </w:t>
      </w:r>
      <w:hyperlink w:anchor="P293" w:history="1">
        <w:r>
          <w:rPr>
            <w:color w:val="0000FF"/>
          </w:rPr>
          <w:t>2.5.1.1.2.4</w:t>
        </w:r>
      </w:hyperlink>
      <w:r>
        <w:t xml:space="preserve"> настоящего Регламента, представляются:</w:t>
      </w:r>
    </w:p>
    <w:p w:rsidR="00EB2CBF" w:rsidRDefault="00EB2CBF">
      <w:pPr>
        <w:pStyle w:val="ConsPlusNormal"/>
        <w:spacing w:before="220"/>
        <w:ind w:firstLine="540"/>
        <w:jc w:val="both"/>
      </w:pPr>
      <w:bookmarkStart w:id="17" w:name="P297"/>
      <w:bookmarkEnd w:id="17"/>
      <w:r>
        <w:t xml:space="preserve">2.5.1.1.2.5.1.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304" w:history="1">
        <w:r>
          <w:rPr>
            <w:color w:val="0000FF"/>
          </w:rPr>
          <w:t>пунктом 2.5.1.1.2.6</w:t>
        </w:r>
      </w:hyperlink>
      <w:r>
        <w:t xml:space="preserve"> настоящего Регламента.</w:t>
      </w:r>
    </w:p>
    <w:p w:rsidR="00EB2CBF" w:rsidRDefault="00EB2CBF">
      <w:pPr>
        <w:pStyle w:val="ConsPlusNormal"/>
        <w:spacing w:before="220"/>
        <w:ind w:firstLine="540"/>
        <w:jc w:val="both"/>
      </w:pPr>
      <w:r>
        <w:t>2.5.1.1.2.5.2. Учетно-техническая документация на помещение.</w:t>
      </w:r>
    </w:p>
    <w:p w:rsidR="00EB2CBF" w:rsidRDefault="00EB2CBF">
      <w:pPr>
        <w:pStyle w:val="ConsPlusNormal"/>
        <w:spacing w:before="220"/>
        <w:ind w:firstLine="540"/>
        <w:jc w:val="both"/>
      </w:pPr>
      <w: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многоквартирном доме, утвержденными настоящим постановлением.</w:t>
      </w:r>
    </w:p>
    <w:p w:rsidR="00EB2CBF" w:rsidRDefault="00EB2CBF">
      <w:pPr>
        <w:pStyle w:val="ConsPlusNormal"/>
        <w:spacing w:before="22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EB2CBF" w:rsidRDefault="00EB2CBF">
      <w:pPr>
        <w:pStyle w:val="ConsPlusNormal"/>
        <w:spacing w:before="220"/>
        <w:ind w:firstLine="540"/>
        <w:jc w:val="both"/>
      </w:pPr>
      <w:r>
        <w:t>2.5.1.1.2.5.3. Поэтажный план и экспликация к поэтажному плану после произведенного переустройства и (или) перепланировки, оформленные в соответствии с Требованиями к проведению переустройства и (или) перепланировки помещений в многоквартирном доме, утвержденными настоящим постановлением.</w:t>
      </w:r>
    </w:p>
    <w:p w:rsidR="00EB2CBF" w:rsidRDefault="00EB2CBF">
      <w:pPr>
        <w:pStyle w:val="ConsPlusNormal"/>
        <w:spacing w:before="220"/>
        <w:ind w:firstLine="540"/>
        <w:jc w:val="both"/>
      </w:pPr>
      <w:r>
        <w:t>2.5.1.1.2.5.4.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помещений, если помещение находится в собственности заявителя.</w:t>
      </w:r>
    </w:p>
    <w:p w:rsidR="00EB2CBF" w:rsidRDefault="00EB2CBF">
      <w:pPr>
        <w:pStyle w:val="ConsPlusNormal"/>
        <w:spacing w:before="220"/>
        <w:ind w:firstLine="540"/>
        <w:jc w:val="both"/>
      </w:pPr>
      <w:r>
        <w:t>2.5.1.1.2.5.5. Акт (справка) о выполнении работ, связанных с использованием газового оборудования (установка, перестановка, демонтаж), силами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 (в случае, если в помещении выполнены работы, связанные с использованием газового оборудования).</w:t>
      </w:r>
    </w:p>
    <w:p w:rsidR="00EB2CBF" w:rsidRDefault="00EB2CBF">
      <w:pPr>
        <w:pStyle w:val="ConsPlusNormal"/>
        <w:spacing w:before="220"/>
        <w:ind w:firstLine="540"/>
        <w:jc w:val="both"/>
      </w:pPr>
      <w:bookmarkStart w:id="18" w:name="P304"/>
      <w:bookmarkEnd w:id="18"/>
      <w:r>
        <w:t xml:space="preserve">2.5.1.1.2.6.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297" w:history="1">
        <w:r>
          <w:rPr>
            <w:color w:val="0000FF"/>
          </w:rPr>
          <w:t>пунктом 2.5.1.1.2.5.1</w:t>
        </w:r>
      </w:hyperlink>
      <w:r>
        <w:t xml:space="preserve"> настоящего Регламента, заявителем представляются следующие документы:</w:t>
      </w:r>
    </w:p>
    <w:p w:rsidR="00EB2CBF" w:rsidRDefault="00EB2CBF">
      <w:pPr>
        <w:pStyle w:val="ConsPlusNormal"/>
        <w:spacing w:before="220"/>
        <w:ind w:firstLine="540"/>
        <w:jc w:val="both"/>
      </w:pPr>
      <w:r>
        <w:lastRenderedPageBreak/>
        <w:t>2.5.1.1.2.6.1. В случае если объект построен по договору участия в долевом строительстве:</w:t>
      </w:r>
    </w:p>
    <w:p w:rsidR="00EB2CBF" w:rsidRDefault="00EB2CBF">
      <w:pPr>
        <w:pStyle w:val="ConsPlusNormal"/>
        <w:spacing w:before="220"/>
        <w:ind w:firstLine="540"/>
        <w:jc w:val="both"/>
      </w:pPr>
      <w:r>
        <w:t>2.5.1.1.2.6.1.1. Договор на участие в долевом строительстве, предусматривающий положения о согласии застройщика на перепланировку помещения.</w:t>
      </w:r>
    </w:p>
    <w:p w:rsidR="00EB2CBF" w:rsidRDefault="00EB2CBF">
      <w:pPr>
        <w:pStyle w:val="ConsPlusNormal"/>
        <w:spacing w:before="220"/>
        <w:ind w:firstLine="540"/>
        <w:jc w:val="both"/>
      </w:pPr>
      <w:r>
        <w:t>2.5.1.1.2.6.1.2. Договор об уступке прав по договору на участие в долевом строительстве (при наличии уступки прав по договору).</w:t>
      </w:r>
    </w:p>
    <w:p w:rsidR="00EB2CBF" w:rsidRDefault="00EB2CBF">
      <w:pPr>
        <w:pStyle w:val="ConsPlusNormal"/>
        <w:spacing w:before="220"/>
        <w:ind w:firstLine="540"/>
        <w:jc w:val="both"/>
      </w:pPr>
      <w:r>
        <w:t>2.5.1.1.2.6.1.3. Акт приема-передачи недвижимости.</w:t>
      </w:r>
    </w:p>
    <w:p w:rsidR="00EB2CBF" w:rsidRDefault="00EB2CBF">
      <w:pPr>
        <w:pStyle w:val="ConsPlusNormal"/>
        <w:spacing w:before="220"/>
        <w:ind w:firstLine="540"/>
        <w:jc w:val="both"/>
      </w:pPr>
      <w:r>
        <w:t>2.5.1.1.2.6.2.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представляются документы, подтверждающие право пользования и (или) владения помещением в многоквартирном доме.</w:t>
      </w:r>
    </w:p>
    <w:p w:rsidR="00EB2CBF" w:rsidRDefault="00EB2CBF">
      <w:pPr>
        <w:pStyle w:val="ConsPlusNormal"/>
        <w:spacing w:before="220"/>
        <w:ind w:firstLine="540"/>
        <w:jc w:val="both"/>
      </w:pPr>
      <w:bookmarkStart w:id="19" w:name="P310"/>
      <w:bookmarkEnd w:id="19"/>
      <w:r>
        <w:t>2.5.1.1.3.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bookmarkStart w:id="20" w:name="P311"/>
      <w:bookmarkEnd w:id="20"/>
      <w:r>
        <w:t>2.5.1.1.3.1. Запрос (заполняется посредством внесения соответствующих сведений в интерактивную форму на Портале).</w:t>
      </w:r>
    </w:p>
    <w:p w:rsidR="00EB2CBF" w:rsidRDefault="00EB2CBF">
      <w:pPr>
        <w:pStyle w:val="ConsPlusNormal"/>
        <w:spacing w:before="220"/>
        <w:ind w:firstLine="540"/>
        <w:jc w:val="both"/>
      </w:pPr>
      <w:r>
        <w:t xml:space="preserve">2.5.1.1.3.2. Документ, подтверждающий полномочия представителя заявителя, в случае обращения представителя заявителя, указанного в </w:t>
      </w:r>
      <w:hyperlink w:anchor="P252" w:history="1">
        <w:r>
          <w:rPr>
            <w:color w:val="0000FF"/>
          </w:rPr>
          <w:t>пункте 2.4.2</w:t>
        </w:r>
      </w:hyperlink>
      <w:r>
        <w:t xml:space="preserve"> настоящего Регламента (для физических лиц - нотариально удостоверенная доверенность).</w:t>
      </w:r>
    </w:p>
    <w:p w:rsidR="00EB2CBF" w:rsidRDefault="00EB2CBF">
      <w:pPr>
        <w:pStyle w:val="ConsPlusNormal"/>
        <w:spacing w:before="220"/>
        <w:ind w:firstLine="540"/>
        <w:jc w:val="both"/>
      </w:pPr>
      <w:r>
        <w:t>2.5.1.1.3.3.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EB2CBF" w:rsidRDefault="00EB2CBF">
      <w:pPr>
        <w:pStyle w:val="ConsPlusNormal"/>
        <w:spacing w:before="220"/>
        <w:ind w:firstLine="540"/>
        <w:jc w:val="both"/>
      </w:pPr>
      <w:bookmarkStart w:id="21" w:name="P314"/>
      <w:bookmarkEnd w:id="21"/>
      <w:r>
        <w:t xml:space="preserve">2.5.1.1.3.4.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335" w:history="1">
        <w:r>
          <w:rPr>
            <w:color w:val="0000FF"/>
          </w:rPr>
          <w:t>пунктом 2.5.1.1.4.4</w:t>
        </w:r>
      </w:hyperlink>
      <w:r>
        <w:t xml:space="preserve"> настоящего Регламента.</w:t>
      </w:r>
    </w:p>
    <w:p w:rsidR="00EB2CBF" w:rsidRDefault="00EB2CBF">
      <w:pPr>
        <w:pStyle w:val="ConsPlusNormal"/>
        <w:spacing w:before="220"/>
        <w:ind w:firstLine="540"/>
        <w:jc w:val="both"/>
      </w:pPr>
      <w:r>
        <w:t>2.5.1.1.3.5. Учетно-техническая документация на помещение.</w:t>
      </w:r>
    </w:p>
    <w:p w:rsidR="00EB2CBF" w:rsidRDefault="00EB2CBF">
      <w:pPr>
        <w:pStyle w:val="ConsPlusNormal"/>
        <w:spacing w:before="220"/>
        <w:ind w:firstLine="540"/>
        <w:jc w:val="both"/>
      </w:pPr>
      <w: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многоквартирных домах, утвержденными настоящим постановлением.</w:t>
      </w:r>
    </w:p>
    <w:p w:rsidR="00EB2CBF" w:rsidRDefault="00EB2CBF">
      <w:pPr>
        <w:pStyle w:val="ConsPlusNormal"/>
        <w:spacing w:before="22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указанную документацию по собственной инициативе.</w:t>
      </w:r>
    </w:p>
    <w:p w:rsidR="00EB2CBF" w:rsidRDefault="00EB2CBF">
      <w:pPr>
        <w:pStyle w:val="ConsPlusNormal"/>
        <w:spacing w:before="220"/>
        <w:ind w:firstLine="540"/>
        <w:jc w:val="both"/>
      </w:pPr>
      <w:r>
        <w:t xml:space="preserve">2.5.1.1.3.6.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или всех собственников помещений, если помещение находится в собственности заявителя.</w:t>
      </w:r>
    </w:p>
    <w:p w:rsidR="00EB2CBF" w:rsidRDefault="00EB2CBF">
      <w:pPr>
        <w:pStyle w:val="ConsPlusNormal"/>
        <w:spacing w:before="220"/>
        <w:ind w:firstLine="540"/>
        <w:jc w:val="both"/>
      </w:pPr>
      <w:r>
        <w:t>2.5.1.1.3.7. Техническое заключение о допустимости и безопасности произведенных работ по переустройству и (или) перепланировке помещения (далее - Техническое заключение), оформленное проектной организацией в соответствии с Требованиями к проведению переустройства и (или) перепланировки помещений в многоквартирном доме, утвержденными настоящим постановлением.</w:t>
      </w:r>
    </w:p>
    <w:p w:rsidR="00EB2CBF" w:rsidRDefault="00EB2CBF">
      <w:pPr>
        <w:pStyle w:val="ConsPlusNormal"/>
        <w:spacing w:before="220"/>
        <w:ind w:firstLine="540"/>
        <w:jc w:val="both"/>
      </w:pPr>
      <w:r>
        <w:t>Состав Технического заключения определяется в соответствии с Требованиями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утвержденными настоящим постановлением.</w:t>
      </w:r>
    </w:p>
    <w:p w:rsidR="00EB2CBF" w:rsidRDefault="00EB2CBF">
      <w:pPr>
        <w:pStyle w:val="ConsPlusNormal"/>
        <w:spacing w:before="220"/>
        <w:ind w:firstLine="540"/>
        <w:jc w:val="both"/>
      </w:pPr>
      <w:r>
        <w:t>2.5.1.1.3.8. При производстве работ, проведение которых связано с передачей в пользование части общего имущества в многоквартирном доме, а также при проведении работ по переустройству и (или) перепланировке помещений, входящих в состав общего имущества в многоквартирном доме, дополнительно представляется решение общего собрания собственников помещений в многоквартирном доме о передаче в пользование части общего имущества в многоквартирном доме или о проведении работ по переустройству и (или) перепланировке помещений, входящих в состав общего имущества в многоквартирном доме, содержащее описание передаваемого в пользование объекта (работ по переустройству и (или) перепланировке помещений, входящих в состав общего имущества в многоквартирном доме) (и копия такого решения).</w:t>
      </w:r>
    </w:p>
    <w:p w:rsidR="00EB2CBF" w:rsidRDefault="00EB2CBF">
      <w:pPr>
        <w:pStyle w:val="ConsPlusNormal"/>
        <w:spacing w:before="220"/>
        <w:ind w:firstLine="540"/>
        <w:jc w:val="both"/>
      </w:pPr>
      <w: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представляется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EB2CBF" w:rsidRDefault="00EB2CBF">
      <w:pPr>
        <w:pStyle w:val="ConsPlusNormal"/>
        <w:spacing w:before="220"/>
        <w:ind w:firstLine="540"/>
        <w:jc w:val="both"/>
      </w:pPr>
      <w:r>
        <w:t>Решение общего собрания собственников помещений в многоквартирном доме оформляется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2CBF" w:rsidRDefault="00EB2CBF">
      <w:pPr>
        <w:pStyle w:val="ConsPlusNormal"/>
        <w:spacing w:before="220"/>
        <w:ind w:firstLine="540"/>
        <w:jc w:val="both"/>
      </w:pPr>
      <w:r>
        <w:t xml:space="preserve">Подлинники решения и протокола общего собрания собственников помещений в многоквартирном доме представляются в случае, если ранее указанные документы не направлялись в Мосжилинспекцию в соответствии с положением </w:t>
      </w:r>
      <w:hyperlink r:id="rId37" w:history="1">
        <w:r>
          <w:rPr>
            <w:color w:val="0000FF"/>
          </w:rPr>
          <w:t>части 1.1 статьи 46</w:t>
        </w:r>
      </w:hyperlink>
      <w:r>
        <w:t xml:space="preserve"> Жилищного кодекса Российской Федерации.</w:t>
      </w:r>
    </w:p>
    <w:p w:rsidR="00EB2CBF" w:rsidRDefault="00EB2CBF">
      <w:pPr>
        <w:pStyle w:val="ConsPlusNormal"/>
        <w:spacing w:before="220"/>
        <w:ind w:firstLine="540"/>
        <w:jc w:val="both"/>
      </w:pPr>
      <w:r>
        <w:t xml:space="preserve">2.5.1.1.3.9.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314" w:history="1">
        <w:r>
          <w:rPr>
            <w:color w:val="0000FF"/>
          </w:rPr>
          <w:t>пунктом 2.5.1.1.3.4</w:t>
        </w:r>
      </w:hyperlink>
      <w:r>
        <w:t xml:space="preserve"> настоящего Регламента, заявителем представляются следующие документы:</w:t>
      </w:r>
    </w:p>
    <w:p w:rsidR="00EB2CBF" w:rsidRDefault="00EB2CBF">
      <w:pPr>
        <w:pStyle w:val="ConsPlusNormal"/>
        <w:spacing w:before="220"/>
        <w:ind w:firstLine="540"/>
        <w:jc w:val="both"/>
      </w:pPr>
      <w:r>
        <w:t>2.5.1.1.3.9.1. В случае если объект построен по договору участия в долевом строительстве:</w:t>
      </w:r>
    </w:p>
    <w:p w:rsidR="00EB2CBF" w:rsidRDefault="00EB2CBF">
      <w:pPr>
        <w:pStyle w:val="ConsPlusNormal"/>
        <w:spacing w:before="220"/>
        <w:ind w:firstLine="540"/>
        <w:jc w:val="both"/>
      </w:pPr>
      <w:r>
        <w:t>2.5.1.1.3.9.1.1. Договор на участие в долевом строительстве, предусматривающий положения о согласии застройщика на перепланировку помещения.</w:t>
      </w:r>
    </w:p>
    <w:p w:rsidR="00EB2CBF" w:rsidRDefault="00EB2CBF">
      <w:pPr>
        <w:pStyle w:val="ConsPlusNormal"/>
        <w:spacing w:before="220"/>
        <w:ind w:firstLine="540"/>
        <w:jc w:val="both"/>
      </w:pPr>
      <w:r>
        <w:t>2.5.1.1.3.9.1.2. Договор об уступке прав по договору на участие в долевом строительстве (при наличии уступки прав по договору).</w:t>
      </w:r>
    </w:p>
    <w:p w:rsidR="00EB2CBF" w:rsidRDefault="00EB2CBF">
      <w:pPr>
        <w:pStyle w:val="ConsPlusNormal"/>
        <w:spacing w:before="220"/>
        <w:ind w:firstLine="540"/>
        <w:jc w:val="both"/>
      </w:pPr>
      <w:r>
        <w:t>2.5.1.1.3.9.1.3. Акт приема-передачи недвижимости.</w:t>
      </w:r>
    </w:p>
    <w:p w:rsidR="00EB2CBF" w:rsidRDefault="00EB2CBF">
      <w:pPr>
        <w:pStyle w:val="ConsPlusNormal"/>
        <w:spacing w:before="220"/>
        <w:ind w:firstLine="540"/>
        <w:jc w:val="both"/>
      </w:pPr>
      <w:r>
        <w:lastRenderedPageBreak/>
        <w:t>2.5.1.1.3.9.2.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EB2CBF" w:rsidRDefault="00EB2CBF">
      <w:pPr>
        <w:pStyle w:val="ConsPlusNormal"/>
        <w:spacing w:before="220"/>
        <w:ind w:firstLine="540"/>
        <w:jc w:val="both"/>
      </w:pPr>
      <w:r>
        <w:t>2.5.1.1.4. При обращении за продлением срока действия решения о согласовании переустройства и (или) перепланировки помещения в многоквартирном доме запрос заполняется посредством внесения соответствующих сведений в интерактивную форму на Портале. Приложением к запросу являются следующие документы:</w:t>
      </w:r>
    </w:p>
    <w:p w:rsidR="00EB2CBF" w:rsidRDefault="00EB2CBF">
      <w:pPr>
        <w:pStyle w:val="ConsPlusNormal"/>
        <w:spacing w:before="220"/>
        <w:ind w:firstLine="540"/>
        <w:jc w:val="both"/>
      </w:pPr>
      <w:r>
        <w:t xml:space="preserve">2.5.1.1.4.1. Документ, подтверждающий полномочия представителя заявителя, в случае обращения представителя заявителя, указанного в </w:t>
      </w:r>
      <w:hyperlink w:anchor="P252" w:history="1">
        <w:r>
          <w:rPr>
            <w:color w:val="0000FF"/>
          </w:rPr>
          <w:t>пункте 2.4.2</w:t>
        </w:r>
      </w:hyperlink>
      <w:r>
        <w:t xml:space="preserve"> настоящего Регламента (для физических лиц - нотариально удостоверенная доверенность).</w:t>
      </w:r>
    </w:p>
    <w:p w:rsidR="00EB2CBF" w:rsidRDefault="00EB2CBF">
      <w:pPr>
        <w:pStyle w:val="ConsPlusNormal"/>
        <w:spacing w:before="220"/>
        <w:ind w:firstLine="540"/>
        <w:jc w:val="both"/>
      </w:pPr>
      <w:r>
        <w:t>2.5.1.1.4.2.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EB2CBF" w:rsidRDefault="00EB2CBF">
      <w:pPr>
        <w:pStyle w:val="ConsPlusNormal"/>
        <w:spacing w:before="220"/>
        <w:ind w:firstLine="540"/>
        <w:jc w:val="both"/>
      </w:pPr>
      <w:bookmarkStart w:id="22" w:name="P334"/>
      <w:bookmarkEnd w:id="22"/>
      <w:r>
        <w:t xml:space="preserve">2.5.1.1.4.3. Правоустанавливающие документы на переустраиваемое и (или) перепланируемое помещение в многоквартирном доме, заверенные нотариально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335" w:history="1">
        <w:r>
          <w:rPr>
            <w:color w:val="0000FF"/>
          </w:rPr>
          <w:t>пунктом 2.5.1.1.4.4</w:t>
        </w:r>
      </w:hyperlink>
      <w:r>
        <w:t xml:space="preserve"> настоящего Регламента, в случае изменения собственника помещения.</w:t>
      </w:r>
    </w:p>
    <w:p w:rsidR="00EB2CBF" w:rsidRDefault="00EB2CBF">
      <w:pPr>
        <w:pStyle w:val="ConsPlusNormal"/>
        <w:spacing w:before="220"/>
        <w:ind w:firstLine="540"/>
        <w:jc w:val="both"/>
      </w:pPr>
      <w:bookmarkStart w:id="23" w:name="P335"/>
      <w:bookmarkEnd w:id="23"/>
      <w:r>
        <w:t xml:space="preserve">2.5.1.1.4.4.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334" w:history="1">
        <w:r>
          <w:rPr>
            <w:color w:val="0000FF"/>
          </w:rPr>
          <w:t>пунктом 2.5.1.1.4.3</w:t>
        </w:r>
      </w:hyperlink>
      <w:r>
        <w:t xml:space="preserve"> настоящего Регламента, в случае изменения собственника помещения заявителем представляются следующие документы:</w:t>
      </w:r>
    </w:p>
    <w:p w:rsidR="00EB2CBF" w:rsidRDefault="00EB2CBF">
      <w:pPr>
        <w:pStyle w:val="ConsPlusNormal"/>
        <w:spacing w:before="220"/>
        <w:ind w:firstLine="540"/>
        <w:jc w:val="both"/>
      </w:pPr>
      <w:r>
        <w:t>2.5.1.1.4.4.1. Если объект построен по договору участия в долевом строительстве:</w:t>
      </w:r>
    </w:p>
    <w:p w:rsidR="00EB2CBF" w:rsidRDefault="00EB2CBF">
      <w:pPr>
        <w:pStyle w:val="ConsPlusNormal"/>
        <w:spacing w:before="220"/>
        <w:ind w:firstLine="540"/>
        <w:jc w:val="both"/>
      </w:pPr>
      <w:r>
        <w:t>2.5.1.1.4.4.1.1. Договор на участие в долевом строительстве, предусматривающий положения о согласии застройщика на перепланировку помещения.</w:t>
      </w:r>
    </w:p>
    <w:p w:rsidR="00EB2CBF" w:rsidRDefault="00EB2CBF">
      <w:pPr>
        <w:pStyle w:val="ConsPlusNormal"/>
        <w:spacing w:before="220"/>
        <w:ind w:firstLine="540"/>
        <w:jc w:val="both"/>
      </w:pPr>
      <w:r>
        <w:t>2.5.1.1.4.4.1.2. Договор об уступке прав по договору на участие в долевом строительстве (при наличии уступки прав по договору).</w:t>
      </w:r>
    </w:p>
    <w:p w:rsidR="00EB2CBF" w:rsidRDefault="00EB2CBF">
      <w:pPr>
        <w:pStyle w:val="ConsPlusNormal"/>
        <w:spacing w:before="220"/>
        <w:ind w:firstLine="540"/>
        <w:jc w:val="both"/>
      </w:pPr>
      <w:r>
        <w:t>2.5.1.1.4.4.1.3. Акт приема-передачи недвижимости.</w:t>
      </w:r>
    </w:p>
    <w:p w:rsidR="00EB2CBF" w:rsidRDefault="00EB2CBF">
      <w:pPr>
        <w:pStyle w:val="ConsPlusNormal"/>
        <w:spacing w:before="220"/>
        <w:ind w:firstLine="540"/>
        <w:jc w:val="both"/>
      </w:pPr>
      <w:r>
        <w:t>2.5.1.1.4.4.2.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EB2CBF" w:rsidRDefault="00EB2CBF">
      <w:pPr>
        <w:pStyle w:val="ConsPlusNormal"/>
        <w:spacing w:before="220"/>
        <w:ind w:firstLine="540"/>
        <w:jc w:val="both"/>
      </w:pPr>
      <w:bookmarkStart w:id="24" w:name="P341"/>
      <w:bookmarkEnd w:id="24"/>
      <w:r>
        <w:t>2.5.1.2. Документы, информация и согласования (заключения), получаемые уполномоченным должностным лицом Мосжилинспекции с использованием межведомственного информационного взаимодействия, в том числе посредством доступа к сведениям Базового регистра:</w:t>
      </w:r>
    </w:p>
    <w:p w:rsidR="00EB2CBF" w:rsidRDefault="00EB2CBF">
      <w:pPr>
        <w:pStyle w:val="ConsPlusNormal"/>
        <w:spacing w:before="220"/>
        <w:ind w:firstLine="540"/>
        <w:jc w:val="both"/>
      </w:pPr>
      <w:r>
        <w:lastRenderedPageBreak/>
        <w:t>2.5.1.2.1. Выписка из Единого государственного реестра недвижимости о зарегистрированных правах на недвижимое имущество.</w:t>
      </w:r>
    </w:p>
    <w:p w:rsidR="00EB2CBF" w:rsidRDefault="00EB2CBF">
      <w:pPr>
        <w:pStyle w:val="ConsPlusNormal"/>
        <w:spacing w:before="220"/>
        <w:ind w:firstLine="540"/>
        <w:jc w:val="both"/>
      </w:pPr>
      <w:r>
        <w:t>2.5.1.2.2. Учетно-техническая документация на помещение (при наличии данных документов в Базовом регистре).</w:t>
      </w:r>
    </w:p>
    <w:p w:rsidR="00EB2CBF" w:rsidRDefault="00EB2CBF">
      <w:pPr>
        <w:pStyle w:val="ConsPlusNormal"/>
        <w:spacing w:before="220"/>
        <w:ind w:firstLine="540"/>
        <w:jc w:val="both"/>
      </w:pPr>
      <w:r>
        <w:t>2.5.1.2.3. Выписка из Единого государственного реестра юридических лиц.</w:t>
      </w:r>
    </w:p>
    <w:p w:rsidR="00EB2CBF" w:rsidRDefault="00EB2CBF">
      <w:pPr>
        <w:pStyle w:val="ConsPlusNormal"/>
        <w:spacing w:before="220"/>
        <w:ind w:firstLine="540"/>
        <w:jc w:val="both"/>
      </w:pPr>
      <w:r>
        <w:t>2.5.1.2.4. Выписка из Единого государственного реестра индивидуальных предпринимателей.</w:t>
      </w:r>
    </w:p>
    <w:p w:rsidR="00EB2CBF" w:rsidRDefault="00EB2CBF">
      <w:pPr>
        <w:pStyle w:val="ConsPlusNormal"/>
        <w:spacing w:before="220"/>
        <w:ind w:firstLine="540"/>
        <w:jc w:val="both"/>
      </w:pPr>
      <w:bookmarkStart w:id="25" w:name="P346"/>
      <w:bookmarkEnd w:id="25"/>
      <w:r>
        <w:t>2.5.1.2.5. Заключение Комитета по архитектуре и градостроительству города Москвы о согласовании или об отказе в согласовании проекта переустройства и (или) перепланировки помещения в многоквартирном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 (в случае, если затрагивается внешний архитектурный облик объекта, за исключением объектов культурного наследия или выявленных объектов культурного наследия) на основании аналитических материалов, содержащих сведения о натурном обследовании перепланируемых и (или) переустраиваемых объектов и прилегающей территории.</w:t>
      </w:r>
    </w:p>
    <w:p w:rsidR="00EB2CBF" w:rsidRDefault="00EB2CBF">
      <w:pPr>
        <w:pStyle w:val="ConsPlusNormal"/>
        <w:spacing w:before="220"/>
        <w:ind w:firstLine="540"/>
        <w:jc w:val="both"/>
      </w:pPr>
      <w:bookmarkStart w:id="26" w:name="P347"/>
      <w:bookmarkEnd w:id="26"/>
      <w:r>
        <w:t>2.5.1.2.6. Заключение Департамента культурного наследия города Москвы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EB2CBF" w:rsidRDefault="00EB2CBF">
      <w:pPr>
        <w:pStyle w:val="ConsPlusNormal"/>
        <w:spacing w:before="220"/>
        <w:ind w:firstLine="540"/>
        <w:jc w:val="both"/>
      </w:pPr>
      <w:r>
        <w:t>2.5.1.2.7. Единый жилищный документ (при его отсутствии - выписка из домовой книги) (в случае, если функция по начислению платежей за жилое помещение, коммунальные и иные услуги и (или)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 в котором проживает заявитель, осуществляется МФЦ на основании соответствующего договора).</w:t>
      </w:r>
    </w:p>
    <w:p w:rsidR="00EB2CBF" w:rsidRDefault="00EB2CBF">
      <w:pPr>
        <w:pStyle w:val="ConsPlusNormal"/>
        <w:spacing w:before="220"/>
        <w:ind w:firstLine="540"/>
        <w:jc w:val="both"/>
      </w:pPr>
      <w:r>
        <w:t>2.5.1.2.8. Разрешение на ввод объекта в эксплуатацию.</w:t>
      </w:r>
    </w:p>
    <w:p w:rsidR="00EB2CBF" w:rsidRDefault="00EB2CBF">
      <w:pPr>
        <w:pStyle w:val="ConsPlusNormal"/>
        <w:spacing w:before="220"/>
        <w:ind w:firstLine="540"/>
        <w:jc w:val="both"/>
      </w:pPr>
      <w:r>
        <w:t>2.5.1.2.9. Договор аренды недвижимого имущества.</w:t>
      </w:r>
    </w:p>
    <w:p w:rsidR="00EB2CBF" w:rsidRDefault="00EB2CBF">
      <w:pPr>
        <w:pStyle w:val="ConsPlusNormal"/>
        <w:spacing w:before="220"/>
        <w:ind w:firstLine="540"/>
        <w:jc w:val="both"/>
      </w:pPr>
      <w:r>
        <w:t>2.5.1.2.10. Договор на размещение объектов, не являющихся объектами капитального строительства.</w:t>
      </w:r>
    </w:p>
    <w:p w:rsidR="00EB2CBF" w:rsidRDefault="00EB2CBF">
      <w:pPr>
        <w:pStyle w:val="ConsPlusNormal"/>
        <w:spacing w:before="220"/>
        <w:ind w:firstLine="540"/>
        <w:jc w:val="both"/>
      </w:pPr>
      <w:r>
        <w:t>2.5.1.2.11. Договор социального найма жилого помещения.</w:t>
      </w:r>
    </w:p>
    <w:p w:rsidR="00EB2CBF" w:rsidRDefault="00EB2CBF">
      <w:pPr>
        <w:pStyle w:val="ConsPlusNormal"/>
        <w:spacing w:before="220"/>
        <w:ind w:firstLine="540"/>
        <w:jc w:val="both"/>
      </w:pPr>
      <w:bookmarkStart w:id="27" w:name="P353"/>
      <w:bookmarkEnd w:id="27"/>
      <w:r>
        <w:t xml:space="preserve">2.5.1.2.12. Информация об исполнении заявителем требований постановления о назначении административного наказания, указанная в </w:t>
      </w:r>
      <w:hyperlink w:anchor="P687" w:history="1">
        <w:r>
          <w:rPr>
            <w:color w:val="0000FF"/>
          </w:rPr>
          <w:t>пункте 3.3.6</w:t>
        </w:r>
      </w:hyperlink>
      <w:r>
        <w:t xml:space="preserve"> настоящего Регламента, получаемая посредством Системы удаленного финансового документооборота.</w:t>
      </w:r>
    </w:p>
    <w:p w:rsidR="00EB2CBF" w:rsidRDefault="00EB2CBF">
      <w:pPr>
        <w:pStyle w:val="ConsPlusNormal"/>
        <w:spacing w:before="220"/>
        <w:ind w:firstLine="540"/>
        <w:jc w:val="both"/>
      </w:pPr>
      <w:r>
        <w:t xml:space="preserve">2.5.1.2.13. Для получения заключения, указанного в </w:t>
      </w:r>
      <w:hyperlink w:anchor="P346" w:history="1">
        <w:r>
          <w:rPr>
            <w:color w:val="0000FF"/>
          </w:rPr>
          <w:t>пункте 2.5.1.2.5</w:t>
        </w:r>
      </w:hyperlink>
      <w:r>
        <w:t xml:space="preserve"> настоящего Регламента, должностное лицо Мосжилинспекции направляет в Комитет по архитектуре и градостроительству города Москвы следующие документы:</w:t>
      </w:r>
    </w:p>
    <w:p w:rsidR="00EB2CBF" w:rsidRDefault="00EB2CBF">
      <w:pPr>
        <w:pStyle w:val="ConsPlusNormal"/>
        <w:spacing w:before="220"/>
        <w:ind w:firstLine="540"/>
        <w:jc w:val="both"/>
      </w:pPr>
      <w:r>
        <w:t>2.5.1.2.13.1. При обращении за получением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2.5.1.2.13.1.1. Запрос, указанный в </w:t>
      </w:r>
      <w:hyperlink w:anchor="P267" w:history="1">
        <w:r>
          <w:rPr>
            <w:color w:val="0000FF"/>
          </w:rPr>
          <w:t>пункте 2.5.1.1.1.1</w:t>
        </w:r>
      </w:hyperlink>
      <w:r>
        <w:t xml:space="preserve"> настоящего Регламента.</w:t>
      </w:r>
    </w:p>
    <w:p w:rsidR="00EB2CBF" w:rsidRDefault="00EB2CBF">
      <w:pPr>
        <w:pStyle w:val="ConsPlusNormal"/>
        <w:spacing w:before="220"/>
        <w:ind w:firstLine="540"/>
        <w:jc w:val="both"/>
      </w:pPr>
      <w:r>
        <w:lastRenderedPageBreak/>
        <w:t>2.5.1.2.13.1.2. Проект.</w:t>
      </w:r>
    </w:p>
    <w:p w:rsidR="00EB2CBF" w:rsidRDefault="00EB2CBF">
      <w:pPr>
        <w:pStyle w:val="ConsPlusNormal"/>
        <w:spacing w:before="220"/>
        <w:ind w:firstLine="540"/>
        <w:jc w:val="both"/>
      </w:pPr>
      <w:r>
        <w:t>2.5.1.2.13.1.3. Правоустанавливающие документы на переустраиваемое и (или) перепланируемое помещение.</w:t>
      </w:r>
    </w:p>
    <w:p w:rsidR="00EB2CBF" w:rsidRDefault="00EB2CBF">
      <w:pPr>
        <w:pStyle w:val="ConsPlusNormal"/>
        <w:spacing w:before="220"/>
        <w:ind w:firstLine="540"/>
        <w:jc w:val="both"/>
      </w:pPr>
      <w:r>
        <w:t>2.5.1.2.13.1.4. Учетно-техническую документацию на помещение.</w:t>
      </w:r>
    </w:p>
    <w:p w:rsidR="00EB2CBF" w:rsidRDefault="00EB2CBF">
      <w:pPr>
        <w:pStyle w:val="ConsPlusNormal"/>
        <w:spacing w:before="220"/>
        <w:ind w:firstLine="540"/>
        <w:jc w:val="both"/>
      </w:pPr>
      <w:r>
        <w:t>2.5.1.2.13.2.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 xml:space="preserve">2.5.1.2.13.2.1. Запрос, указанный в </w:t>
      </w:r>
      <w:hyperlink w:anchor="P311" w:history="1">
        <w:r>
          <w:rPr>
            <w:color w:val="0000FF"/>
          </w:rPr>
          <w:t>пункте 2.5.1.1.3.1</w:t>
        </w:r>
      </w:hyperlink>
      <w:r>
        <w:t xml:space="preserve"> настоящего Регламента.</w:t>
      </w:r>
    </w:p>
    <w:p w:rsidR="00EB2CBF" w:rsidRDefault="00EB2CBF">
      <w:pPr>
        <w:pStyle w:val="ConsPlusNormal"/>
        <w:spacing w:before="220"/>
        <w:ind w:firstLine="540"/>
        <w:jc w:val="both"/>
      </w:pPr>
      <w:r>
        <w:t>2.5.1.2.13.2.2. Техническое заключение.</w:t>
      </w:r>
    </w:p>
    <w:p w:rsidR="00EB2CBF" w:rsidRDefault="00EB2CBF">
      <w:pPr>
        <w:pStyle w:val="ConsPlusNormal"/>
        <w:spacing w:before="220"/>
        <w:ind w:firstLine="540"/>
        <w:jc w:val="both"/>
      </w:pPr>
      <w:r>
        <w:t>2.5.1.2.13.2.3. Правоустанавливающие документы на переустроенное и (или) перепланированное помещение.</w:t>
      </w:r>
    </w:p>
    <w:p w:rsidR="00EB2CBF" w:rsidRDefault="00EB2CBF">
      <w:pPr>
        <w:pStyle w:val="ConsPlusNormal"/>
        <w:spacing w:before="220"/>
        <w:ind w:firstLine="540"/>
        <w:jc w:val="both"/>
      </w:pPr>
      <w:r>
        <w:t>2.5.1.2.13.2.4. Учетно-техническую документацию на помещение.</w:t>
      </w:r>
    </w:p>
    <w:p w:rsidR="00EB2CBF" w:rsidRDefault="00EB2CBF">
      <w:pPr>
        <w:pStyle w:val="ConsPlusNormal"/>
        <w:spacing w:before="220"/>
        <w:ind w:firstLine="540"/>
        <w:jc w:val="both"/>
      </w:pPr>
      <w:r>
        <w:t xml:space="preserve">2.5.1.2.14. Для получения заключения, указанного в </w:t>
      </w:r>
      <w:hyperlink w:anchor="P347" w:history="1">
        <w:r>
          <w:rPr>
            <w:color w:val="0000FF"/>
          </w:rPr>
          <w:t>пункте 2.5.1.2.6</w:t>
        </w:r>
      </w:hyperlink>
      <w:r>
        <w:t xml:space="preserve"> настоящего Регламента, должностное лицо Мосжилинспекции направляет в Департамент культурного наследия города Москвы следующие документы:</w:t>
      </w:r>
    </w:p>
    <w:p w:rsidR="00EB2CBF" w:rsidRDefault="00EB2CBF">
      <w:pPr>
        <w:pStyle w:val="ConsPlusNormal"/>
        <w:spacing w:before="220"/>
        <w:ind w:firstLine="540"/>
        <w:jc w:val="both"/>
      </w:pPr>
      <w:r>
        <w:t>2.5.1.2.14.1. При обращении за получением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2.5.1.2.14.1.1. Запрос, указанный в </w:t>
      </w:r>
      <w:hyperlink w:anchor="P267" w:history="1">
        <w:r>
          <w:rPr>
            <w:color w:val="0000FF"/>
          </w:rPr>
          <w:t>пункте 2.5.1.1.1.1</w:t>
        </w:r>
      </w:hyperlink>
      <w:r>
        <w:t xml:space="preserve"> настоящего Регламента.</w:t>
      </w:r>
    </w:p>
    <w:p w:rsidR="00EB2CBF" w:rsidRDefault="00EB2CBF">
      <w:pPr>
        <w:pStyle w:val="ConsPlusNormal"/>
        <w:spacing w:before="220"/>
        <w:ind w:firstLine="540"/>
        <w:jc w:val="both"/>
      </w:pPr>
      <w:r>
        <w:t>2.5.1.2.14.1.2. Проект.</w:t>
      </w:r>
    </w:p>
    <w:p w:rsidR="00EB2CBF" w:rsidRDefault="00EB2CBF">
      <w:pPr>
        <w:pStyle w:val="ConsPlusNormal"/>
        <w:spacing w:before="220"/>
        <w:ind w:firstLine="540"/>
        <w:jc w:val="both"/>
      </w:pPr>
      <w:r>
        <w:t>2.5.1.2.14.1.3. Правоустанавливающие документы на переустраиваемое и (или) перепланируемое помещение.</w:t>
      </w:r>
    </w:p>
    <w:p w:rsidR="00EB2CBF" w:rsidRDefault="00EB2CBF">
      <w:pPr>
        <w:pStyle w:val="ConsPlusNormal"/>
        <w:spacing w:before="220"/>
        <w:ind w:firstLine="540"/>
        <w:jc w:val="both"/>
      </w:pPr>
      <w:r>
        <w:t>2.5.1.2.14.1.4. Учетно-техническую документацию на помещение.</w:t>
      </w:r>
    </w:p>
    <w:p w:rsidR="00EB2CBF" w:rsidRDefault="00EB2CBF">
      <w:pPr>
        <w:pStyle w:val="ConsPlusNormal"/>
        <w:spacing w:before="220"/>
        <w:ind w:firstLine="540"/>
        <w:jc w:val="both"/>
      </w:pPr>
      <w:r>
        <w:t>2.5.1.2.14.2.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 xml:space="preserve">2.5.1.2.14.2.1. Запрос, указанный в </w:t>
      </w:r>
      <w:hyperlink w:anchor="P311" w:history="1">
        <w:r>
          <w:rPr>
            <w:color w:val="0000FF"/>
          </w:rPr>
          <w:t>пункте 2.5.1.1.3.1</w:t>
        </w:r>
      </w:hyperlink>
      <w:r>
        <w:t xml:space="preserve"> настоящего Регламента.</w:t>
      </w:r>
    </w:p>
    <w:p w:rsidR="00EB2CBF" w:rsidRDefault="00EB2CBF">
      <w:pPr>
        <w:pStyle w:val="ConsPlusNormal"/>
        <w:spacing w:before="220"/>
        <w:ind w:firstLine="540"/>
        <w:jc w:val="both"/>
      </w:pPr>
      <w:r>
        <w:t>2.5.1.2.14.2.2. Техническое заключение.</w:t>
      </w:r>
    </w:p>
    <w:p w:rsidR="00EB2CBF" w:rsidRDefault="00EB2CBF">
      <w:pPr>
        <w:pStyle w:val="ConsPlusNormal"/>
        <w:spacing w:before="220"/>
        <w:ind w:firstLine="540"/>
        <w:jc w:val="both"/>
      </w:pPr>
      <w:r>
        <w:t>2.5.1.2.14.2.3. Правоустанавливающие документы на переустраиваемое и (или) перепланируемое помещение.</w:t>
      </w:r>
    </w:p>
    <w:p w:rsidR="00EB2CBF" w:rsidRDefault="00EB2CBF">
      <w:pPr>
        <w:pStyle w:val="ConsPlusNormal"/>
        <w:spacing w:before="220"/>
        <w:ind w:firstLine="540"/>
        <w:jc w:val="both"/>
      </w:pPr>
      <w:r>
        <w:t>2.5.1.2.14.2.4. Учетно-техническую документацию на помещение.</w:t>
      </w:r>
    </w:p>
    <w:p w:rsidR="00EB2CBF" w:rsidRDefault="00EB2CBF">
      <w:pPr>
        <w:pStyle w:val="ConsPlusNormal"/>
        <w:spacing w:before="220"/>
        <w:ind w:firstLine="540"/>
        <w:jc w:val="both"/>
      </w:pPr>
      <w:r>
        <w:t xml:space="preserve">2.5.1.3. Документы, указанные в </w:t>
      </w:r>
      <w:hyperlink w:anchor="P265" w:history="1">
        <w:r>
          <w:rPr>
            <w:color w:val="0000FF"/>
          </w:rPr>
          <w:t>пунктах 2.5.1.1</w:t>
        </w:r>
      </w:hyperlink>
      <w:r>
        <w:t xml:space="preserve"> и </w:t>
      </w:r>
      <w:hyperlink w:anchor="P341" w:history="1">
        <w:r>
          <w:rPr>
            <w:color w:val="0000FF"/>
          </w:rPr>
          <w:t>2.5.1.2</w:t>
        </w:r>
      </w:hyperlink>
      <w:r>
        <w:t xml:space="preserve"> настоящего Регламента, должны быть оформлены в соответствии с требованиями, установленными правовыми актами Российской Федерации и города Москвы.</w:t>
      </w:r>
    </w:p>
    <w:p w:rsidR="00EB2CBF" w:rsidRDefault="00EB2CBF">
      <w:pPr>
        <w:pStyle w:val="ConsPlusNormal"/>
        <w:spacing w:before="220"/>
        <w:ind w:firstLine="540"/>
        <w:jc w:val="both"/>
      </w:pPr>
      <w:r>
        <w:t xml:space="preserve">2.5.1.4. Заявителем или представителем заявителя к интерактивной форме запроса прикрепляются документы, указанные в </w:t>
      </w:r>
      <w:hyperlink w:anchor="P266" w:history="1">
        <w:r>
          <w:rPr>
            <w:color w:val="0000FF"/>
          </w:rPr>
          <w:t>пунктах 2.5.1.1.1</w:t>
        </w:r>
      </w:hyperlink>
      <w:r>
        <w:t xml:space="preserve">, </w:t>
      </w:r>
      <w:hyperlink w:anchor="P289" w:history="1">
        <w:r>
          <w:rPr>
            <w:color w:val="0000FF"/>
          </w:rPr>
          <w:t>2.5.1.1.2</w:t>
        </w:r>
      </w:hyperlink>
      <w:r>
        <w:t xml:space="preserve"> либо </w:t>
      </w:r>
      <w:hyperlink w:anchor="P310" w:history="1">
        <w:r>
          <w:rPr>
            <w:color w:val="0000FF"/>
          </w:rPr>
          <w:t>пункте 2.5.1.1.3</w:t>
        </w:r>
      </w:hyperlink>
      <w:r>
        <w:t xml:space="preserve"> </w:t>
      </w:r>
      <w:r>
        <w:lastRenderedPageBreak/>
        <w:t>настоящего Регламента, в виде скан-копий документов формата pdf или zip-архив с несколькими скан-копиями. При этом Проект, Техническое заключение (и иные документы в их составе), оформленные проектной организацией, должны быть подписаны электронной подписью лица, имеющего право действовать от имени юридического лица (индивидуального предпринимателя) - проектной организации.</w:t>
      </w:r>
    </w:p>
    <w:p w:rsidR="00EB2CBF" w:rsidRDefault="00EB2CBF">
      <w:pPr>
        <w:pStyle w:val="ConsPlusNormal"/>
        <w:spacing w:before="220"/>
        <w:ind w:firstLine="540"/>
        <w:jc w:val="both"/>
      </w:pPr>
      <w:r>
        <w:t>Запрос о предоставлении государственной услуги с приложенными электронными образами документов подписывается заявителем с использованием электронной подписи.</w:t>
      </w:r>
    </w:p>
    <w:p w:rsidR="00EB2CBF" w:rsidRDefault="00EB2CBF">
      <w:pPr>
        <w:pStyle w:val="ConsPlusNormal"/>
        <w:spacing w:before="220"/>
        <w:ind w:firstLine="540"/>
        <w:jc w:val="both"/>
      </w:pPr>
      <w:r>
        <w:t>В случае обращения за предоставлением государственной услуги физического лица подписание запроса о предоставлении государственной услуги с приложенными электронными образами документов с использованием электронной подписи не является обязательным.</w:t>
      </w:r>
    </w:p>
    <w:p w:rsidR="00EB2CBF" w:rsidRDefault="00EB2CBF">
      <w:pPr>
        <w:pStyle w:val="ConsPlusNormal"/>
        <w:spacing w:before="220"/>
        <w:ind w:firstLine="540"/>
        <w:jc w:val="both"/>
      </w:pPr>
      <w:r>
        <w:t xml:space="preserve">2.5.1.5. Заявитель имеет право представить документы, указанные в </w:t>
      </w:r>
      <w:hyperlink w:anchor="P341" w:history="1">
        <w:r>
          <w:rPr>
            <w:color w:val="0000FF"/>
          </w:rPr>
          <w:t>пункте 2.5.1.2</w:t>
        </w:r>
      </w:hyperlink>
      <w:r>
        <w:t xml:space="preserve"> настоящего Регламента, по собственной инициативе.</w:t>
      </w:r>
    </w:p>
    <w:p w:rsidR="00EB2CBF" w:rsidRDefault="00EB2CBF">
      <w:pPr>
        <w:pStyle w:val="ConsPlusNormal"/>
        <w:spacing w:before="220"/>
        <w:ind w:firstLine="540"/>
        <w:jc w:val="both"/>
      </w:pPr>
      <w:r>
        <w:t xml:space="preserve">2.5.1.6. Перечни документов, необходимых для предоставления государственной услуги, предусмотренные </w:t>
      </w:r>
      <w:hyperlink w:anchor="P265" w:history="1">
        <w:r>
          <w:rPr>
            <w:color w:val="0000FF"/>
          </w:rPr>
          <w:t>пунктами 2.5.1.1</w:t>
        </w:r>
      </w:hyperlink>
      <w:r>
        <w:t xml:space="preserve"> и </w:t>
      </w:r>
      <w:hyperlink w:anchor="P341" w:history="1">
        <w:r>
          <w:rPr>
            <w:color w:val="0000FF"/>
          </w:rPr>
          <w:t>2.5.1.2</w:t>
        </w:r>
      </w:hyperlink>
      <w:r>
        <w:t xml:space="preserve"> настоящего Регламента, являются исчерпывающими.</w:t>
      </w:r>
    </w:p>
    <w:p w:rsidR="00EB2CBF" w:rsidRDefault="00EB2CBF">
      <w:pPr>
        <w:pStyle w:val="ConsPlusNormal"/>
        <w:spacing w:before="220"/>
        <w:ind w:firstLine="540"/>
        <w:jc w:val="both"/>
      </w:pPr>
      <w:bookmarkStart w:id="28" w:name="P382"/>
      <w:bookmarkEnd w:id="28"/>
      <w:r>
        <w:t>2.5.2. Заявитель имеет право отозвать запрос со дня регистрации запроса в Мосжилинспекции до начала административной процедуры по формированию результата предоставления государственной услуги.</w:t>
      </w:r>
    </w:p>
    <w:p w:rsidR="00EB2CBF" w:rsidRDefault="00EB2CBF">
      <w:pPr>
        <w:pStyle w:val="ConsPlusNormal"/>
        <w:spacing w:before="220"/>
        <w:ind w:firstLine="540"/>
        <w:jc w:val="both"/>
      </w:pPr>
      <w:r>
        <w:t>В целях отзыва запроса заявитель направляет запрос об отзыве запроса в Мосжилинспекцию в электронной форме с использованием Портала.</w:t>
      </w:r>
    </w:p>
    <w:p w:rsidR="00EB2CBF" w:rsidRDefault="00EB2CBF">
      <w:pPr>
        <w:pStyle w:val="ConsPlusNormal"/>
        <w:spacing w:before="220"/>
        <w:ind w:firstLine="540"/>
        <w:jc w:val="both"/>
      </w:pPr>
      <w:r>
        <w:t>Запрос об отзыве запроса, поступивший после начала Мосжилинспекцией административной процедуры по формированию результата предоставления государственной услуги, рассмотрению не подлежит.</w:t>
      </w:r>
    </w:p>
    <w:p w:rsidR="00EB2CBF" w:rsidRDefault="00EB2CBF">
      <w:pPr>
        <w:pStyle w:val="ConsPlusNormal"/>
        <w:spacing w:before="220"/>
        <w:ind w:firstLine="540"/>
        <w:jc w:val="both"/>
      </w:pPr>
      <w:bookmarkStart w:id="29" w:name="P385"/>
      <w:bookmarkEnd w:id="29"/>
      <w:r>
        <w:t xml:space="preserve">Предоставление государственной услуги прекращается с момента поступления в Мосжилинспекцию запроса об отзыве запроса при условии, что указанный запрос подан в течение периода, указанного в </w:t>
      </w:r>
      <w:hyperlink w:anchor="P382" w:history="1">
        <w:r>
          <w:rPr>
            <w:color w:val="0000FF"/>
          </w:rPr>
          <w:t>абзаце первом</w:t>
        </w:r>
      </w:hyperlink>
      <w:r>
        <w:t xml:space="preserve"> настоящего пункта.</w:t>
      </w:r>
    </w:p>
    <w:p w:rsidR="00EB2CBF" w:rsidRDefault="00EB2CBF">
      <w:pPr>
        <w:pStyle w:val="ConsPlusNormal"/>
        <w:spacing w:before="220"/>
        <w:ind w:firstLine="540"/>
        <w:jc w:val="both"/>
      </w:pPr>
      <w:r>
        <w:t xml:space="preserve">В случае, указанном в </w:t>
      </w:r>
      <w:hyperlink w:anchor="P385" w:history="1">
        <w:r>
          <w:rPr>
            <w:color w:val="0000FF"/>
          </w:rPr>
          <w:t>абзаце четвертом</w:t>
        </w:r>
      </w:hyperlink>
      <w:r>
        <w:t xml:space="preserve"> настоящего пункта, заявителю направляется уведомление о прекращении предоставления государственной услуги в подсистему "личный кабинет" Портала.</w:t>
      </w:r>
    </w:p>
    <w:p w:rsidR="00EB2CBF" w:rsidRDefault="00EB2CBF">
      <w:pPr>
        <w:pStyle w:val="ConsPlusNormal"/>
        <w:spacing w:before="220"/>
        <w:ind w:firstLine="540"/>
        <w:jc w:val="both"/>
      </w:pPr>
      <w:r>
        <w:t>Прекращение предоставления государственной услуги в связи с подачей в установленном порядке запроса об отзыве запроса не препятствует повторному обращению заявителя за предоставлением государственной услуги.</w:t>
      </w:r>
    </w:p>
    <w:p w:rsidR="00EB2CBF" w:rsidRDefault="00EB2CBF">
      <w:pPr>
        <w:pStyle w:val="ConsPlusNormal"/>
        <w:spacing w:before="220"/>
        <w:ind w:firstLine="540"/>
        <w:jc w:val="both"/>
      </w:pPr>
      <w:r>
        <w:t>2.5.3. Возврат документов, полученных Мосжилинспекцией в рамках предоставления государственной услуги, не осуществляется.</w:t>
      </w:r>
    </w:p>
    <w:p w:rsidR="00EB2CBF" w:rsidRDefault="00EB2CBF">
      <w:pPr>
        <w:pStyle w:val="ConsPlusNormal"/>
        <w:jc w:val="both"/>
      </w:pPr>
    </w:p>
    <w:p w:rsidR="00EB2CBF" w:rsidRDefault="00EB2CBF">
      <w:pPr>
        <w:pStyle w:val="ConsPlusTitle"/>
        <w:jc w:val="center"/>
        <w:outlineLvl w:val="2"/>
      </w:pPr>
      <w:r>
        <w:t>2.6. Услуги, необходимые и обязательные для предоставления</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 xml:space="preserve">Услугой, необходимой и обязательной для предоставления государственной услуги, является услуга "Предоставление документов технической инвентаризации", предоставляемая в соответствии с </w:t>
      </w:r>
      <w:hyperlink r:id="rId38" w:history="1">
        <w:r>
          <w:rPr>
            <w:color w:val="0000FF"/>
          </w:rPr>
          <w:t>постановлением</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 и </w:t>
      </w:r>
      <w:hyperlink r:id="rId39" w:history="1">
        <w:r>
          <w:rPr>
            <w:color w:val="0000FF"/>
          </w:rPr>
          <w:t>постановлением</w:t>
        </w:r>
      </w:hyperlink>
      <w:r>
        <w:t xml:space="preserve"> Правительства Москвы от 17 марта 2017 г. N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EB2CBF" w:rsidRDefault="00EB2CBF">
      <w:pPr>
        <w:pStyle w:val="ConsPlusNormal"/>
        <w:jc w:val="both"/>
      </w:pPr>
    </w:p>
    <w:p w:rsidR="00EB2CBF" w:rsidRDefault="00EB2CBF">
      <w:pPr>
        <w:pStyle w:val="ConsPlusTitle"/>
        <w:jc w:val="center"/>
        <w:outlineLvl w:val="2"/>
      </w:pPr>
      <w:r>
        <w:t>2.7. Срок предоставления государственной услуги</w:t>
      </w:r>
    </w:p>
    <w:p w:rsidR="00EB2CBF" w:rsidRDefault="00EB2CBF">
      <w:pPr>
        <w:pStyle w:val="ConsPlusNormal"/>
        <w:jc w:val="both"/>
      </w:pPr>
    </w:p>
    <w:p w:rsidR="00EB2CBF" w:rsidRDefault="00EB2CBF">
      <w:pPr>
        <w:pStyle w:val="ConsPlusNormal"/>
        <w:ind w:firstLine="540"/>
        <w:jc w:val="both"/>
      </w:pPr>
      <w:r>
        <w:t>2.7.1. Общий срок предоставления государственной услуги включает срок межведомственного информационного взаимодействия государственных органов и организаций в процессе предоставления государственной услуги, а также срок получения МФЦ от Мосжилинспекции результата предоставления государственной услуги для выдачи его заявителю в предусмотренных настоящим регламентом случаях и не может превышать:</w:t>
      </w:r>
    </w:p>
    <w:p w:rsidR="00EB2CBF" w:rsidRDefault="00EB2CBF">
      <w:pPr>
        <w:pStyle w:val="ConsPlusNormal"/>
        <w:spacing w:before="220"/>
        <w:ind w:firstLine="540"/>
        <w:jc w:val="both"/>
      </w:pPr>
      <w:r>
        <w:t>2.7.1.1. При обращении за получением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2.7.1.1.1. В случае если в соответствии с законодательством не требуется получение (оформление) документов, указанных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 - 20 рабочих дней.</w:t>
      </w:r>
    </w:p>
    <w:p w:rsidR="00EB2CBF" w:rsidRDefault="00EB2CBF">
      <w:pPr>
        <w:pStyle w:val="ConsPlusNormal"/>
        <w:spacing w:before="220"/>
        <w:ind w:firstLine="540"/>
        <w:jc w:val="both"/>
      </w:pPr>
      <w:r>
        <w:t xml:space="preserve">2.7.1.1.2. В случае если в соответствии с законодательством требуется получение (оформление) документов, указанных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 - 30 рабочих дней.</w:t>
      </w:r>
    </w:p>
    <w:p w:rsidR="00EB2CBF" w:rsidRDefault="00EB2CBF">
      <w:pPr>
        <w:pStyle w:val="ConsPlusNormal"/>
        <w:spacing w:before="220"/>
        <w:ind w:firstLine="540"/>
        <w:jc w:val="both"/>
      </w:pPr>
      <w:r>
        <w:t>2.7.1.2. Решение о продлении срока действия решения о согласовании переустройства и (или) перепланировки помещения в многоквартирном доме - три рабочих дня.</w:t>
      </w:r>
    </w:p>
    <w:p w:rsidR="00EB2CBF" w:rsidRDefault="00EB2CBF">
      <w:pPr>
        <w:pStyle w:val="ConsPlusNormal"/>
        <w:spacing w:before="220"/>
        <w:ind w:firstLine="540"/>
        <w:jc w:val="both"/>
      </w:pPr>
      <w:r>
        <w:t>2.7.1.3. Решение об отзыве решения о согласовании переустройства и (или) перепланировки помещения в многоквартирном доме - три рабочих дня.</w:t>
      </w:r>
    </w:p>
    <w:p w:rsidR="00EB2CBF" w:rsidRDefault="00EB2CBF">
      <w:pPr>
        <w:pStyle w:val="ConsPlusNormal"/>
        <w:spacing w:before="220"/>
        <w:ind w:firstLine="540"/>
        <w:jc w:val="both"/>
      </w:pPr>
      <w:r>
        <w:t>2.7.1.4. При обращении за оформлением приемочной комиссией акта о завершенном переустройстве и (или) перепланировке помещения в многоквартирном доме - 10 рабочих дней.</w:t>
      </w:r>
    </w:p>
    <w:p w:rsidR="00EB2CBF" w:rsidRDefault="00EB2CBF">
      <w:pPr>
        <w:pStyle w:val="ConsPlusNormal"/>
        <w:spacing w:before="220"/>
        <w:ind w:firstLine="540"/>
        <w:jc w:val="both"/>
      </w:pPr>
      <w:r>
        <w:t>2.7.1.5.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- 30 рабочих дней.</w:t>
      </w:r>
    </w:p>
    <w:p w:rsidR="00EB2CBF" w:rsidRDefault="00EB2CBF">
      <w:pPr>
        <w:pStyle w:val="ConsPlusNormal"/>
        <w:spacing w:before="220"/>
        <w:ind w:firstLine="540"/>
        <w:jc w:val="both"/>
      </w:pPr>
      <w:r>
        <w:t>2.7.2. Срок предоставления государственной услуги начинает исчисляться со дня регистрации запроса в ведомственной системе Мосжилинспекции.</w:t>
      </w:r>
    </w:p>
    <w:p w:rsidR="00EB2CBF" w:rsidRDefault="00EB2CBF">
      <w:pPr>
        <w:pStyle w:val="ConsPlusNormal"/>
        <w:spacing w:before="220"/>
        <w:ind w:firstLine="540"/>
        <w:jc w:val="both"/>
      </w:pPr>
      <w:r>
        <w:t>2.7.3. 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EB2CBF" w:rsidRDefault="00EB2CBF">
      <w:pPr>
        <w:pStyle w:val="ConsPlusNormal"/>
        <w:jc w:val="both"/>
      </w:pPr>
    </w:p>
    <w:p w:rsidR="00EB2CBF" w:rsidRDefault="00EB2CBF">
      <w:pPr>
        <w:pStyle w:val="ConsPlusTitle"/>
        <w:jc w:val="center"/>
        <w:outlineLvl w:val="2"/>
      </w:pPr>
      <w:r>
        <w:t>2.8. Отказ в приеме документов, необходимых</w:t>
      </w:r>
    </w:p>
    <w:p w:rsidR="00EB2CBF" w:rsidRDefault="00EB2CBF">
      <w:pPr>
        <w:pStyle w:val="ConsPlusTitle"/>
        <w:jc w:val="center"/>
      </w:pPr>
      <w:r>
        <w:t>для предоставления государственной услуги</w:t>
      </w:r>
    </w:p>
    <w:p w:rsidR="00EB2CBF" w:rsidRDefault="00EB2CBF">
      <w:pPr>
        <w:pStyle w:val="ConsPlusNormal"/>
        <w:jc w:val="both"/>
      </w:pPr>
    </w:p>
    <w:p w:rsidR="00EB2CBF" w:rsidRDefault="00EB2CBF">
      <w:pPr>
        <w:pStyle w:val="ConsPlusNormal"/>
        <w:ind w:firstLine="540"/>
        <w:jc w:val="both"/>
      </w:pPr>
      <w:bookmarkStart w:id="30" w:name="P411"/>
      <w:bookmarkEnd w:id="30"/>
      <w:r>
        <w:t>2.8.1. Основаниями для отказа в приеме документов, необходимых для предоставления государственной услуги, являются:</w:t>
      </w:r>
    </w:p>
    <w:p w:rsidR="00EB2CBF" w:rsidRDefault="00EB2CBF">
      <w:pPr>
        <w:pStyle w:val="ConsPlusNormal"/>
        <w:spacing w:before="220"/>
        <w:ind w:firstLine="540"/>
        <w:jc w:val="both"/>
      </w:pPr>
      <w:r>
        <w:t>2.8.1.1.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w:t>
      </w:r>
    </w:p>
    <w:p w:rsidR="00EB2CBF" w:rsidRDefault="00EB2CBF">
      <w:pPr>
        <w:pStyle w:val="ConsPlusNormal"/>
        <w:spacing w:before="220"/>
        <w:ind w:firstLine="540"/>
        <w:jc w:val="both"/>
      </w:pPr>
      <w:r>
        <w:t>2.8.1.2. Представление документов, утративших силу (данное основание применяется в случаях исчисления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EB2CBF" w:rsidRDefault="00EB2CBF">
      <w:pPr>
        <w:pStyle w:val="ConsPlusNormal"/>
        <w:spacing w:before="220"/>
        <w:ind w:firstLine="540"/>
        <w:jc w:val="both"/>
      </w:pPr>
      <w:r>
        <w:lastRenderedPageBreak/>
        <w:t>2.8.1.3.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w:t>
      </w:r>
    </w:p>
    <w:p w:rsidR="00EB2CBF" w:rsidRDefault="00EB2CBF">
      <w:pPr>
        <w:pStyle w:val="ConsPlusNormal"/>
        <w:spacing w:before="220"/>
        <w:ind w:firstLine="540"/>
        <w:jc w:val="both"/>
      </w:pPr>
      <w:r>
        <w:t>2.8.1.4. Представление документов, содержащих недостоверные и (или) противоречивые сведения.</w:t>
      </w:r>
    </w:p>
    <w:p w:rsidR="00EB2CBF" w:rsidRDefault="00EB2CBF">
      <w:pPr>
        <w:pStyle w:val="ConsPlusNormal"/>
        <w:spacing w:before="220"/>
        <w:ind w:firstLine="540"/>
        <w:jc w:val="both"/>
      </w:pPr>
      <w:r>
        <w:t>2.8.1.5. Подача запроса от имени заявителя не уполномоченным на то лицом.</w:t>
      </w:r>
    </w:p>
    <w:p w:rsidR="00EB2CBF" w:rsidRDefault="00EB2CBF">
      <w:pPr>
        <w:pStyle w:val="ConsPlusNormal"/>
        <w:spacing w:before="220"/>
        <w:ind w:firstLine="540"/>
        <w:jc w:val="both"/>
      </w:pPr>
      <w:r>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EB2CBF" w:rsidRDefault="00EB2CBF">
      <w:pPr>
        <w:pStyle w:val="ConsPlusNormal"/>
        <w:spacing w:before="220"/>
        <w:ind w:firstLine="540"/>
        <w:jc w:val="both"/>
      </w:pPr>
      <w:r>
        <w:t>2.8.1.7. Некорректное заполнение обязательных полей в форме интерактивного запроса.</w:t>
      </w:r>
    </w:p>
    <w:p w:rsidR="00EB2CBF" w:rsidRDefault="00EB2CBF">
      <w:pPr>
        <w:pStyle w:val="ConsPlusNormal"/>
        <w:spacing w:before="220"/>
        <w:ind w:firstLine="540"/>
        <w:jc w:val="both"/>
      </w:pPr>
      <w:r>
        <w:t>2.8.1.8. Наличие противоречивых сведений в интерактивном запросе и в представленных документах.</w:t>
      </w:r>
    </w:p>
    <w:p w:rsidR="00EB2CBF" w:rsidRDefault="00EB2CBF">
      <w:pPr>
        <w:pStyle w:val="ConsPlusNormal"/>
        <w:spacing w:before="220"/>
        <w:ind w:firstLine="540"/>
        <w:jc w:val="both"/>
      </w:pPr>
      <w:r>
        <w:t>2.8.1.9. Запрос и иные документы в электронной форме подписаны с использованием электронной подписи с нарушением законодательства или не подписаны электронной подписью.</w:t>
      </w:r>
    </w:p>
    <w:p w:rsidR="00EB2CBF" w:rsidRDefault="00EB2CBF">
      <w:pPr>
        <w:pStyle w:val="ConsPlusNormal"/>
        <w:spacing w:before="220"/>
        <w:ind w:firstLine="540"/>
        <w:jc w:val="both"/>
      </w:pPr>
      <w:r>
        <w:t>2.8.1.10. Представленные электронные документы, необходимые для предоставления государственной услуги, не поддаются прочтению и (или) не соответствуют требованиям формата их представления.</w:t>
      </w:r>
    </w:p>
    <w:p w:rsidR="00EB2CBF" w:rsidRDefault="00EB2CBF">
      <w:pPr>
        <w:pStyle w:val="ConsPlusNormal"/>
        <w:spacing w:before="220"/>
        <w:ind w:firstLine="540"/>
        <w:jc w:val="both"/>
      </w:pPr>
      <w:r>
        <w:t xml:space="preserve">2.8.2. Перечень оснований для отказа в приеме документов, необходимых для предоставления государственной услуги, предусмотренный </w:t>
      </w:r>
      <w:hyperlink w:anchor="P411" w:history="1">
        <w:r>
          <w:rPr>
            <w:color w:val="0000FF"/>
          </w:rPr>
          <w:t>пунктом 2.8.1</w:t>
        </w:r>
      </w:hyperlink>
      <w:r>
        <w:t xml:space="preserve"> настоящего Регламента, является исчерпывающим.</w:t>
      </w:r>
    </w:p>
    <w:p w:rsidR="00EB2CBF" w:rsidRDefault="00EB2CBF">
      <w:pPr>
        <w:pStyle w:val="ConsPlusNormal"/>
        <w:spacing w:before="220"/>
        <w:ind w:firstLine="540"/>
        <w:jc w:val="both"/>
      </w:pPr>
      <w:r>
        <w:t xml:space="preserve">2.8.3. </w:t>
      </w:r>
      <w:hyperlink w:anchor="P877" w:history="1">
        <w:r>
          <w:rPr>
            <w:color w:val="0000FF"/>
          </w:rPr>
          <w:t>Решение</w:t>
        </w:r>
      </w:hyperlink>
      <w:r>
        <w:t xml:space="preserve"> об отказе в приеме документов, необходимых для предоставления государственной услуги, оформляется по форме согласно приложению 1 к настоящему Регламенту с указанием причин отказа,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со дня регистрации запроса.</w:t>
      </w:r>
    </w:p>
    <w:p w:rsidR="00EB2CBF" w:rsidRDefault="00EB2CBF">
      <w:pPr>
        <w:pStyle w:val="ConsPlusNormal"/>
        <w:jc w:val="both"/>
      </w:pPr>
    </w:p>
    <w:p w:rsidR="00EB2CBF" w:rsidRDefault="00EB2CBF">
      <w:pPr>
        <w:pStyle w:val="ConsPlusTitle"/>
        <w:jc w:val="center"/>
        <w:outlineLvl w:val="2"/>
      </w:pPr>
      <w:r>
        <w:t>2.9. Приостановление предоставления государственной услуги</w:t>
      </w:r>
    </w:p>
    <w:p w:rsidR="00EB2CBF" w:rsidRDefault="00EB2CBF">
      <w:pPr>
        <w:pStyle w:val="ConsPlusNormal"/>
        <w:jc w:val="both"/>
      </w:pPr>
    </w:p>
    <w:p w:rsidR="00EB2CBF" w:rsidRDefault="00EB2CBF">
      <w:pPr>
        <w:pStyle w:val="ConsPlusNormal"/>
        <w:ind w:firstLine="540"/>
        <w:jc w:val="both"/>
      </w:pPr>
      <w:bookmarkStart w:id="31" w:name="P427"/>
      <w:bookmarkEnd w:id="31"/>
      <w:r>
        <w:t>2.9.1. Основаниями для приостановления предоставления государственной услуги являются:</w:t>
      </w:r>
    </w:p>
    <w:p w:rsidR="00EB2CBF" w:rsidRDefault="00EB2CBF">
      <w:pPr>
        <w:pStyle w:val="ConsPlusNormal"/>
        <w:spacing w:before="220"/>
        <w:ind w:firstLine="540"/>
        <w:jc w:val="both"/>
      </w:pPr>
      <w:bookmarkStart w:id="32" w:name="P428"/>
      <w:bookmarkEnd w:id="32"/>
      <w:r>
        <w:t>2.9.1.1. Необходимость представления заявителем документов и (или) информации, необходимых для предоставления государственной услуги, в случае поступления в Мосжилинспекцию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запрошенных документов и (или) информации.</w:t>
      </w:r>
    </w:p>
    <w:p w:rsidR="00EB2CBF" w:rsidRDefault="00EB2CBF">
      <w:pPr>
        <w:pStyle w:val="ConsPlusNormal"/>
        <w:spacing w:before="220"/>
        <w:ind w:firstLine="540"/>
        <w:jc w:val="both"/>
      </w:pPr>
      <w:bookmarkStart w:id="33" w:name="P429"/>
      <w:bookmarkEnd w:id="33"/>
      <w:r>
        <w:t xml:space="preserve">2.9.1.2. Вынесение постановления о назначении административного наказания, указанного в </w:t>
      </w:r>
      <w:hyperlink w:anchor="P681" w:history="1">
        <w:r>
          <w:rPr>
            <w:color w:val="0000FF"/>
          </w:rPr>
          <w:t>пункте 3.3.3.3.8.4.1</w:t>
        </w:r>
      </w:hyperlink>
      <w:r>
        <w:t xml:space="preserve"> настоящего Регламента, и необходимость исполнения заявителем требований такого постановления.</w:t>
      </w:r>
    </w:p>
    <w:p w:rsidR="00EB2CBF" w:rsidRDefault="00EB2CBF">
      <w:pPr>
        <w:pStyle w:val="ConsPlusNormal"/>
        <w:spacing w:before="220"/>
        <w:ind w:firstLine="540"/>
        <w:jc w:val="both"/>
      </w:pPr>
      <w:r>
        <w:t xml:space="preserve">2.9.2. Перечень оснований для приостановления предоставления государственной услуги, предусмотренный </w:t>
      </w:r>
      <w:hyperlink w:anchor="P427" w:history="1">
        <w:r>
          <w:rPr>
            <w:color w:val="0000FF"/>
          </w:rPr>
          <w:t>пунктом 2.9.1</w:t>
        </w:r>
      </w:hyperlink>
      <w:r>
        <w:t xml:space="preserve"> настоящего Регламента, является исчерпывающим.</w:t>
      </w:r>
    </w:p>
    <w:p w:rsidR="00EB2CBF" w:rsidRDefault="00EB2CBF">
      <w:pPr>
        <w:pStyle w:val="ConsPlusNormal"/>
        <w:spacing w:before="220"/>
        <w:ind w:firstLine="540"/>
        <w:jc w:val="both"/>
      </w:pPr>
      <w:r>
        <w:t>2.9.3. Срок приостановления предоставления государственной услуги не может превышать:</w:t>
      </w:r>
    </w:p>
    <w:p w:rsidR="00EB2CBF" w:rsidRDefault="00EB2CBF">
      <w:pPr>
        <w:pStyle w:val="ConsPlusNormal"/>
        <w:spacing w:before="220"/>
        <w:ind w:firstLine="540"/>
        <w:jc w:val="both"/>
      </w:pPr>
      <w:bookmarkStart w:id="34" w:name="P432"/>
      <w:bookmarkEnd w:id="34"/>
      <w:r>
        <w:t xml:space="preserve">2.9.3.1. По основанию, указанному в </w:t>
      </w:r>
      <w:hyperlink w:anchor="P428" w:history="1">
        <w:r>
          <w:rPr>
            <w:color w:val="0000FF"/>
          </w:rPr>
          <w:t>пункте 2.9.1.1</w:t>
        </w:r>
      </w:hyperlink>
      <w:r>
        <w:t xml:space="preserve"> настоящего Регламента, - 15 рабочих дней со дня направления заявителю уведомления о необходимости представления документа и (или) информации.</w:t>
      </w:r>
    </w:p>
    <w:p w:rsidR="00EB2CBF" w:rsidRDefault="00EB2CBF">
      <w:pPr>
        <w:pStyle w:val="ConsPlusNormal"/>
        <w:spacing w:before="220"/>
        <w:ind w:firstLine="540"/>
        <w:jc w:val="both"/>
      </w:pPr>
      <w:bookmarkStart w:id="35" w:name="P433"/>
      <w:bookmarkEnd w:id="35"/>
      <w:r>
        <w:lastRenderedPageBreak/>
        <w:t xml:space="preserve">2.9.3.2. По основанию, указанному в </w:t>
      </w:r>
      <w:hyperlink w:anchor="P429" w:history="1">
        <w:r>
          <w:rPr>
            <w:color w:val="0000FF"/>
          </w:rPr>
          <w:t>пункте 2.9.1.2</w:t>
        </w:r>
      </w:hyperlink>
      <w:r>
        <w:t xml:space="preserve"> настоящего Регламента, - 90 календарных дней со дня вынесения постановления о назначении административного наказания.</w:t>
      </w:r>
    </w:p>
    <w:p w:rsidR="00EB2CBF" w:rsidRDefault="00EB2CBF">
      <w:pPr>
        <w:pStyle w:val="ConsPlusNormal"/>
        <w:spacing w:before="220"/>
        <w:ind w:firstLine="540"/>
        <w:jc w:val="both"/>
      </w:pPr>
      <w:r>
        <w:t xml:space="preserve">2.9.4. </w:t>
      </w:r>
      <w:hyperlink w:anchor="P958" w:history="1">
        <w:r>
          <w:rPr>
            <w:color w:val="0000FF"/>
          </w:rPr>
          <w:t>Решение</w:t>
        </w:r>
      </w:hyperlink>
      <w:r>
        <w:t xml:space="preserve"> о приостановлении предоставления государственной услуги оформляется по форме согласно приложению 2 к настоящему Регламенту с указанием причин и срока приостановления,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следующего за днем принятия решения о приостановлении предоставления государственной услуги.</w:t>
      </w:r>
    </w:p>
    <w:p w:rsidR="00EB2CBF" w:rsidRDefault="00EB2CBF">
      <w:pPr>
        <w:pStyle w:val="ConsPlusNormal"/>
        <w:spacing w:before="220"/>
        <w:ind w:firstLine="540"/>
        <w:jc w:val="both"/>
      </w:pPr>
      <w:r>
        <w:t xml:space="preserve">2.9.5. Предоставление государственной услуги возобновляется в срок не позднее одного рабочего дня, следующего за днем устранения оснований, указанных в </w:t>
      </w:r>
      <w:hyperlink w:anchor="P427" w:history="1">
        <w:r>
          <w:rPr>
            <w:color w:val="0000FF"/>
          </w:rPr>
          <w:t>пункте 2.9.1</w:t>
        </w:r>
      </w:hyperlink>
      <w:r>
        <w:t xml:space="preserve"> настоящего Регламента. Заявитель информируется о возобновлении предоставления государственной услуги через "личный кабинет" заявителя на Портале в срок не позднее одного рабочего дня, следующего за днем возобновления предоставления государственной услуги.</w:t>
      </w:r>
    </w:p>
    <w:p w:rsidR="00EB2CBF" w:rsidRDefault="00EB2CBF">
      <w:pPr>
        <w:pStyle w:val="ConsPlusNormal"/>
        <w:jc w:val="both"/>
      </w:pPr>
    </w:p>
    <w:p w:rsidR="00EB2CBF" w:rsidRDefault="00EB2CBF">
      <w:pPr>
        <w:pStyle w:val="ConsPlusTitle"/>
        <w:jc w:val="center"/>
        <w:outlineLvl w:val="2"/>
      </w:pPr>
      <w:r>
        <w:t>2.10. Отказ в предоставлении государственной услуги</w:t>
      </w:r>
    </w:p>
    <w:p w:rsidR="00EB2CBF" w:rsidRDefault="00EB2CBF">
      <w:pPr>
        <w:pStyle w:val="ConsPlusNormal"/>
        <w:jc w:val="both"/>
      </w:pPr>
    </w:p>
    <w:p w:rsidR="00EB2CBF" w:rsidRDefault="00EB2CBF">
      <w:pPr>
        <w:pStyle w:val="ConsPlusNormal"/>
        <w:ind w:firstLine="540"/>
        <w:jc w:val="both"/>
      </w:pPr>
      <w:bookmarkStart w:id="36" w:name="P439"/>
      <w:bookmarkEnd w:id="36"/>
      <w:r>
        <w:t>2.10.1. Основаниями для отказа в предоставлении государственной услуги являются:</w:t>
      </w:r>
    </w:p>
    <w:p w:rsidR="00EB2CBF" w:rsidRDefault="00EB2CBF">
      <w:pPr>
        <w:pStyle w:val="ConsPlusNormal"/>
        <w:spacing w:before="220"/>
        <w:ind w:firstLine="540"/>
        <w:jc w:val="both"/>
      </w:pPr>
      <w:r>
        <w:t>2.10.1.1. При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bookmarkStart w:id="37" w:name="P441"/>
      <w:bookmarkEnd w:id="37"/>
      <w:r>
        <w:t>2.10.1.1.1. Непредставление документов или представление неполного комплекта документов, обязанность по представлению которых возложена на заявителя в соответствии с требованиями, установленными правовыми актами Российской Федерации, правовыми актами города Москвы, Едиными требованиями, настоящим Регламентом.</w:t>
      </w:r>
    </w:p>
    <w:p w:rsidR="00EB2CBF" w:rsidRDefault="00EB2CBF">
      <w:pPr>
        <w:pStyle w:val="ConsPlusNormal"/>
        <w:spacing w:before="220"/>
        <w:ind w:firstLine="540"/>
        <w:jc w:val="both"/>
      </w:pPr>
      <w:r>
        <w:t xml:space="preserve">2.10.1.1.2. Истечение срока приостановления предоставления государственной услуги, установленного в </w:t>
      </w:r>
      <w:hyperlink w:anchor="P432" w:history="1">
        <w:r>
          <w:rPr>
            <w:color w:val="0000FF"/>
          </w:rPr>
          <w:t>пункте 2.9.3.1</w:t>
        </w:r>
      </w:hyperlink>
      <w:r>
        <w:t xml:space="preserve">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EB2CBF" w:rsidRDefault="00EB2CBF">
      <w:pPr>
        <w:pStyle w:val="ConsPlusNormal"/>
        <w:spacing w:before="220"/>
        <w:ind w:firstLine="540"/>
        <w:jc w:val="both"/>
      </w:pPr>
      <w:bookmarkStart w:id="38" w:name="P443"/>
      <w:bookmarkEnd w:id="38"/>
      <w:r>
        <w:t>2.10.1.1.3. Представление документов в орган исполнительной власти города Москвы, не предоставляющий государственную услугу, либо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EB2CBF" w:rsidRDefault="00EB2CBF">
      <w:pPr>
        <w:pStyle w:val="ConsPlusNormal"/>
        <w:spacing w:before="220"/>
        <w:ind w:firstLine="540"/>
        <w:jc w:val="both"/>
      </w:pPr>
      <w:r>
        <w:t>2.10.1.1.4. Несоответствие проекта переустройства и (или) перепланировки помещения в многоквартирном доме требованиям законодательства.</w:t>
      </w:r>
    </w:p>
    <w:p w:rsidR="00EB2CBF" w:rsidRDefault="00EB2CBF">
      <w:pPr>
        <w:pStyle w:val="ConsPlusNormal"/>
        <w:spacing w:before="220"/>
        <w:ind w:firstLine="540"/>
        <w:jc w:val="both"/>
      </w:pPr>
      <w:bookmarkStart w:id="39" w:name="P445"/>
      <w:bookmarkEnd w:id="39"/>
      <w:r>
        <w:t>2.10.1.1.5.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Мосжилинспекцией в процессе обработки документов и информации, необходимых для предоставления государственной услуги.</w:t>
      </w:r>
    </w:p>
    <w:p w:rsidR="00EB2CBF" w:rsidRDefault="00EB2CBF">
      <w:pPr>
        <w:pStyle w:val="ConsPlusNormal"/>
        <w:spacing w:before="220"/>
        <w:ind w:firstLine="540"/>
        <w:jc w:val="both"/>
      </w:pPr>
      <w:r>
        <w:t>2.10.1.1.6.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EB2CBF" w:rsidRDefault="00EB2CBF">
      <w:pPr>
        <w:pStyle w:val="ConsPlusNormal"/>
        <w:spacing w:before="220"/>
        <w:ind w:firstLine="540"/>
        <w:jc w:val="both"/>
      </w:pPr>
      <w:r>
        <w:t>2.10.1.1.7. Утрата силы представленных документов, если указанные обстоятельства были установлены Мосжилинспекцией в процессе обработки документов (информации), необходимых для предоставления государственной услуги.</w:t>
      </w:r>
    </w:p>
    <w:p w:rsidR="00EB2CBF" w:rsidRDefault="00EB2CBF">
      <w:pPr>
        <w:pStyle w:val="ConsPlusNormal"/>
        <w:spacing w:before="220"/>
        <w:ind w:firstLine="540"/>
        <w:jc w:val="both"/>
      </w:pPr>
      <w:r>
        <w:t xml:space="preserve">2.10.1.1.8. Наличие в представленных документах противоречивых либо недостоверных </w:t>
      </w:r>
      <w:r>
        <w:lastRenderedPageBreak/>
        <w:t>сведений.</w:t>
      </w:r>
    </w:p>
    <w:p w:rsidR="00EB2CBF" w:rsidRDefault="00EB2CBF">
      <w:pPr>
        <w:pStyle w:val="ConsPlusNormal"/>
        <w:spacing w:before="220"/>
        <w:ind w:firstLine="540"/>
        <w:jc w:val="both"/>
      </w:pPr>
      <w:bookmarkStart w:id="40" w:name="P449"/>
      <w:bookmarkEnd w:id="40"/>
      <w:r>
        <w:t>2.10.1.1.9. Вступление в законную силу судебного акта, ограничивающего право лица на проведение переустройства и (или) перепланировки помещения в многоквартирном доме.</w:t>
      </w:r>
    </w:p>
    <w:p w:rsidR="00EB2CBF" w:rsidRDefault="00EB2CBF">
      <w:pPr>
        <w:pStyle w:val="ConsPlusNormal"/>
        <w:spacing w:before="220"/>
        <w:ind w:firstLine="540"/>
        <w:jc w:val="both"/>
      </w:pPr>
      <w:r>
        <w:t>2.10.1.1.10. Несоответствие состояния помещения в многоквартирном доме, подлежащего переустройству и (или) перепланировке, представленному Проекту, содержанию правоустанавливающих документов, учетно-технической документации.</w:t>
      </w:r>
    </w:p>
    <w:p w:rsidR="00EB2CBF" w:rsidRDefault="00EB2CBF">
      <w:pPr>
        <w:pStyle w:val="ConsPlusNormal"/>
        <w:spacing w:before="220"/>
        <w:ind w:firstLine="540"/>
        <w:jc w:val="both"/>
      </w:pPr>
      <w:bookmarkStart w:id="41" w:name="P451"/>
      <w:bookmarkEnd w:id="41"/>
      <w:r>
        <w:t>2.10.1.1.11. Заключение Департамента культурного наследия города Москвы о недопустимости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EB2CBF" w:rsidRDefault="00EB2CBF">
      <w:pPr>
        <w:pStyle w:val="ConsPlusNormal"/>
        <w:spacing w:before="220"/>
        <w:ind w:firstLine="540"/>
        <w:jc w:val="both"/>
      </w:pPr>
      <w:r>
        <w:t>2.10.1.1.12. Заключение Комитета по архитектуре и градостроительству города Москвы об отказе в согласовании проекта переустройства и (или) перепланировки помещения в многоквартирном доме (получение заключения требуется, если планируемые к производству работы затрагивают внешний архитектурный облик фасада здания).</w:t>
      </w:r>
    </w:p>
    <w:p w:rsidR="00EB2CBF" w:rsidRDefault="00EB2CBF">
      <w:pPr>
        <w:pStyle w:val="ConsPlusNormal"/>
        <w:spacing w:before="220"/>
        <w:ind w:firstLine="540"/>
        <w:jc w:val="both"/>
      </w:pPr>
      <w:bookmarkStart w:id="42" w:name="P453"/>
      <w:bookmarkEnd w:id="42"/>
      <w:r>
        <w:t>2.10.1.1.13. Отрицательное заключение проектной организации о возможности производства планируемых работ.</w:t>
      </w:r>
    </w:p>
    <w:p w:rsidR="00EB2CBF" w:rsidRDefault="00EB2CBF">
      <w:pPr>
        <w:pStyle w:val="ConsPlusNormal"/>
        <w:spacing w:before="220"/>
        <w:ind w:firstLine="540"/>
        <w:jc w:val="both"/>
      </w:pPr>
      <w:bookmarkStart w:id="43" w:name="P454"/>
      <w:bookmarkEnd w:id="43"/>
      <w:r>
        <w:t>2.10.1.2. При оформлении приемочной комиссией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 xml:space="preserve">2.10.1.2.1. Основания, указанные в </w:t>
      </w:r>
      <w:hyperlink w:anchor="P441" w:history="1">
        <w:r>
          <w:rPr>
            <w:color w:val="0000FF"/>
          </w:rPr>
          <w:t>пунктах 2.10.1.1.1</w:t>
        </w:r>
      </w:hyperlink>
      <w:r>
        <w:t xml:space="preserve"> - </w:t>
      </w:r>
      <w:hyperlink w:anchor="P443" w:history="1">
        <w:r>
          <w:rPr>
            <w:color w:val="0000FF"/>
          </w:rPr>
          <w:t>2.10.1.1.3</w:t>
        </w:r>
      </w:hyperlink>
      <w:r>
        <w:t xml:space="preserve">, </w:t>
      </w:r>
      <w:hyperlink w:anchor="P445" w:history="1">
        <w:r>
          <w:rPr>
            <w:color w:val="0000FF"/>
          </w:rPr>
          <w:t>2.10.1.1.5</w:t>
        </w:r>
      </w:hyperlink>
      <w:r>
        <w:t xml:space="preserve"> - </w:t>
      </w:r>
      <w:hyperlink w:anchor="P449" w:history="1">
        <w:r>
          <w:rPr>
            <w:color w:val="0000FF"/>
          </w:rPr>
          <w:t>2.10.1.1.9</w:t>
        </w:r>
      </w:hyperlink>
      <w:r>
        <w:t xml:space="preserve"> настоящего Регламента.</w:t>
      </w:r>
    </w:p>
    <w:p w:rsidR="00EB2CBF" w:rsidRDefault="00EB2CBF">
      <w:pPr>
        <w:pStyle w:val="ConsPlusNormal"/>
        <w:spacing w:before="220"/>
        <w:ind w:firstLine="540"/>
        <w:jc w:val="both"/>
      </w:pPr>
      <w:bookmarkStart w:id="44" w:name="P456"/>
      <w:bookmarkEnd w:id="44"/>
      <w:r>
        <w:t>2.10.1.2.2. Несоответствие произведенного переустройства и (или) перепланировки помещения в многоквартирном доме Проекту (поэтажному плану).</w:t>
      </w:r>
    </w:p>
    <w:p w:rsidR="00EB2CBF" w:rsidRDefault="00EB2CBF">
      <w:pPr>
        <w:pStyle w:val="ConsPlusNormal"/>
        <w:spacing w:before="220"/>
        <w:ind w:firstLine="540"/>
        <w:jc w:val="both"/>
      </w:pPr>
      <w:bookmarkStart w:id="45" w:name="P457"/>
      <w:bookmarkEnd w:id="45"/>
      <w:r>
        <w:t>2.10.1.2.3. 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(или) перепланировке помещения в многоквартирном доме или отсутствие членов приемочной комиссии.</w:t>
      </w:r>
    </w:p>
    <w:p w:rsidR="00EB2CBF" w:rsidRDefault="00EB2CBF">
      <w:pPr>
        <w:pStyle w:val="ConsPlusNormal"/>
        <w:spacing w:before="220"/>
        <w:ind w:firstLine="540"/>
        <w:jc w:val="both"/>
      </w:pPr>
      <w:r>
        <w:t>2.10.1.2.4.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bookmarkStart w:id="46" w:name="P459"/>
      <w:bookmarkEnd w:id="46"/>
      <w:r>
        <w:t>2.10.1.3. При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являются:</w:t>
      </w:r>
    </w:p>
    <w:p w:rsidR="00EB2CBF" w:rsidRDefault="00EB2CBF">
      <w:pPr>
        <w:pStyle w:val="ConsPlusNormal"/>
        <w:spacing w:before="220"/>
        <w:ind w:firstLine="540"/>
        <w:jc w:val="both"/>
      </w:pPr>
      <w:r>
        <w:t xml:space="preserve">2.10.1.3.1. Основания, указанные в </w:t>
      </w:r>
      <w:hyperlink w:anchor="P441" w:history="1">
        <w:r>
          <w:rPr>
            <w:color w:val="0000FF"/>
          </w:rPr>
          <w:t>пунктах 2.10.1.1.1</w:t>
        </w:r>
      </w:hyperlink>
      <w:r>
        <w:t xml:space="preserve">, </w:t>
      </w:r>
      <w:hyperlink w:anchor="P443" w:history="1">
        <w:r>
          <w:rPr>
            <w:color w:val="0000FF"/>
          </w:rPr>
          <w:t>2.10.1.1.3</w:t>
        </w:r>
      </w:hyperlink>
      <w:r>
        <w:t xml:space="preserve">, </w:t>
      </w:r>
      <w:hyperlink w:anchor="P445" w:history="1">
        <w:r>
          <w:rPr>
            <w:color w:val="0000FF"/>
          </w:rPr>
          <w:t>2.10.1.1.5</w:t>
        </w:r>
      </w:hyperlink>
      <w:r>
        <w:t xml:space="preserve"> - </w:t>
      </w:r>
      <w:hyperlink w:anchor="P449" w:history="1">
        <w:r>
          <w:rPr>
            <w:color w:val="0000FF"/>
          </w:rPr>
          <w:t>2.10.1.1.9</w:t>
        </w:r>
      </w:hyperlink>
      <w:r>
        <w:t xml:space="preserve">, </w:t>
      </w:r>
      <w:hyperlink w:anchor="P451" w:history="1">
        <w:r>
          <w:rPr>
            <w:color w:val="0000FF"/>
          </w:rPr>
          <w:t>2.10.1.1.11</w:t>
        </w:r>
      </w:hyperlink>
      <w:r>
        <w:t xml:space="preserve">, </w:t>
      </w:r>
      <w:hyperlink w:anchor="P453" w:history="1">
        <w:r>
          <w:rPr>
            <w:color w:val="0000FF"/>
          </w:rPr>
          <w:t>2.10.1.1.13</w:t>
        </w:r>
      </w:hyperlink>
      <w:r>
        <w:t xml:space="preserve"> настоящего Регламента.</w:t>
      </w:r>
    </w:p>
    <w:p w:rsidR="00EB2CBF" w:rsidRDefault="00EB2CBF">
      <w:pPr>
        <w:pStyle w:val="ConsPlusNormal"/>
        <w:spacing w:before="220"/>
        <w:ind w:firstLine="540"/>
        <w:jc w:val="both"/>
      </w:pPr>
      <w:bookmarkStart w:id="47" w:name="P461"/>
      <w:bookmarkEnd w:id="47"/>
      <w:r>
        <w:t xml:space="preserve">2.10.1.3.2. Истечение срока приостановления предоставления государственной услуги, установленного в </w:t>
      </w:r>
      <w:hyperlink w:anchor="P433" w:history="1">
        <w:r>
          <w:rPr>
            <w:color w:val="0000FF"/>
          </w:rPr>
          <w:t>пункте 2.9.3.2</w:t>
        </w:r>
      </w:hyperlink>
      <w:r>
        <w:t xml:space="preserve">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EB2CBF" w:rsidRDefault="00EB2CBF">
      <w:pPr>
        <w:pStyle w:val="ConsPlusNormal"/>
        <w:spacing w:before="220"/>
        <w:ind w:firstLine="540"/>
        <w:jc w:val="both"/>
      </w:pPr>
      <w:bookmarkStart w:id="48" w:name="P462"/>
      <w:bookmarkEnd w:id="48"/>
      <w:r>
        <w:t xml:space="preserve">2.10.1.3.3.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w:t>
      </w:r>
      <w:r>
        <w:lastRenderedPageBreak/>
        <w:t>города Москвы.</w:t>
      </w:r>
    </w:p>
    <w:p w:rsidR="00EB2CBF" w:rsidRDefault="00EB2CBF">
      <w:pPr>
        <w:pStyle w:val="ConsPlusNormal"/>
        <w:spacing w:before="220"/>
        <w:ind w:firstLine="540"/>
        <w:jc w:val="both"/>
      </w:pPr>
      <w:bookmarkStart w:id="49" w:name="P463"/>
      <w:bookmarkEnd w:id="49"/>
      <w:r>
        <w:t>2.10.1.3.4. Несоответствие выполненного переустройства и (или) перепланировки техническому заключению о допустимости и безопасности произведенных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2.10.1.3.5. Непредоставление доступа членам приемочной комиссии в помещение в течение 15 рабочих дней со дня подачи запроса об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или отсутствие членов приемочной комиссии.</w:t>
      </w:r>
    </w:p>
    <w:p w:rsidR="00EB2CBF" w:rsidRDefault="00EB2CBF">
      <w:pPr>
        <w:pStyle w:val="ConsPlusNormal"/>
        <w:spacing w:before="220"/>
        <w:ind w:firstLine="540"/>
        <w:jc w:val="both"/>
      </w:pPr>
      <w:r>
        <w:t>2.10.1.3.6. Заключение Комитета по архитектуре и градостроительству города Москвы об отказе в согласовании технического заключения о допустимости и безопасности произведенных работ по переустройству и (или) перепланировке помещения в многоквартирном доме (получение заключения требуется, если произведенные работы затрагивают внешний архитектурный облик фасада здания).</w:t>
      </w:r>
    </w:p>
    <w:p w:rsidR="00EB2CBF" w:rsidRDefault="00EB2CBF">
      <w:pPr>
        <w:pStyle w:val="ConsPlusNormal"/>
        <w:spacing w:before="220"/>
        <w:ind w:firstLine="540"/>
        <w:jc w:val="both"/>
      </w:pPr>
      <w:r>
        <w:t>2.10.1.4. При подаче запроса о продлении срока действия решения о согласовании переустройства и (или) перепланировки помещения в многоквартирном доме являются:</w:t>
      </w:r>
    </w:p>
    <w:p w:rsidR="00EB2CBF" w:rsidRDefault="00EB2CBF">
      <w:pPr>
        <w:pStyle w:val="ConsPlusNormal"/>
        <w:spacing w:before="220"/>
        <w:ind w:firstLine="540"/>
        <w:jc w:val="both"/>
      </w:pPr>
      <w:r>
        <w:t>2.10.1.4.1. Решение о согласовании переустройства и (или) перепланировки помещения в многоквартирном доме исполнено (оформлен акт о завершенном переустройстве и (или) перепланировке).</w:t>
      </w:r>
    </w:p>
    <w:p w:rsidR="00EB2CBF" w:rsidRDefault="00EB2CBF">
      <w:pPr>
        <w:pStyle w:val="ConsPlusNormal"/>
        <w:spacing w:before="220"/>
        <w:ind w:firstLine="540"/>
        <w:jc w:val="both"/>
      </w:pPr>
      <w:r>
        <w:t>2.10.1.4.2. Ранее срок действия решения о согласовании переустройства и (или) перепланировки помещения в многоквартирном доме уже продлевался.</w:t>
      </w:r>
    </w:p>
    <w:p w:rsidR="00EB2CBF" w:rsidRDefault="00EB2CBF">
      <w:pPr>
        <w:pStyle w:val="ConsPlusNormal"/>
        <w:spacing w:before="220"/>
        <w:ind w:firstLine="540"/>
        <w:jc w:val="both"/>
      </w:pPr>
      <w:r>
        <w:t>2.10.1.4.3.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2.10.1.5. При подаче запроса об отзыве решения о согласовании переустройства и (или) перепланировки помещения в многоквартирном доме являются:</w:t>
      </w:r>
    </w:p>
    <w:p w:rsidR="00EB2CBF" w:rsidRDefault="00EB2CBF">
      <w:pPr>
        <w:pStyle w:val="ConsPlusNormal"/>
        <w:spacing w:before="220"/>
        <w:ind w:firstLine="540"/>
        <w:jc w:val="both"/>
      </w:pPr>
      <w:r>
        <w:t>2.10.1.5.1. Решение о согласовании переустройства и (или) перепланировки помещения в многоквартирном доме исполнено (оформлен акт о завершенном переустройстве и (или) перепланировке).</w:t>
      </w:r>
    </w:p>
    <w:p w:rsidR="00EB2CBF" w:rsidRDefault="00EB2CBF">
      <w:pPr>
        <w:pStyle w:val="ConsPlusNormal"/>
        <w:spacing w:before="220"/>
        <w:ind w:firstLine="540"/>
        <w:jc w:val="both"/>
      </w:pPr>
      <w:r>
        <w:t>2.10.1.5.2. По результатам комиссионной приемки принято решение об отказе в оформлении акта о завершенном переустройстве и (или) перепланировке.</w:t>
      </w:r>
    </w:p>
    <w:p w:rsidR="00EB2CBF" w:rsidRDefault="00EB2CBF">
      <w:pPr>
        <w:pStyle w:val="ConsPlusNormal"/>
        <w:spacing w:before="220"/>
        <w:ind w:firstLine="540"/>
        <w:jc w:val="both"/>
      </w:pPr>
      <w:r>
        <w:t>2.10.1.5.3.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2.10.2. Перечень оснований для отказа в предоставлении государственной услуги, предусмотренный </w:t>
      </w:r>
      <w:hyperlink w:anchor="P439" w:history="1">
        <w:r>
          <w:rPr>
            <w:color w:val="0000FF"/>
          </w:rPr>
          <w:t>пунктом 2.10.1</w:t>
        </w:r>
      </w:hyperlink>
      <w:r>
        <w:t xml:space="preserve"> настоящего Регламента, является исчерпывающим.</w:t>
      </w:r>
    </w:p>
    <w:p w:rsidR="00EB2CBF" w:rsidRDefault="00EB2CBF">
      <w:pPr>
        <w:pStyle w:val="ConsPlusNormal"/>
        <w:spacing w:before="220"/>
        <w:ind w:firstLine="540"/>
        <w:jc w:val="both"/>
      </w:pPr>
      <w:r>
        <w:t>2.10.3. Решение об отказе в предоставлении государственной услуги с указанием причин отказа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следующего за днем принятия решения об отказе в предоставлении государственной услуги.</w:t>
      </w:r>
    </w:p>
    <w:p w:rsidR="00EB2CBF" w:rsidRDefault="00EB2CBF">
      <w:pPr>
        <w:pStyle w:val="ConsPlusNormal"/>
        <w:spacing w:before="220"/>
        <w:ind w:firstLine="540"/>
        <w:jc w:val="both"/>
      </w:pPr>
      <w:r>
        <w:lastRenderedPageBreak/>
        <w:t>2.10.4. При наличии в запросе указания о необходимости получения результата предоставления государственной услуги в форме документа на бумажном носителе решение об отказе в предоставлении государственной услуги выдается:</w:t>
      </w:r>
    </w:p>
    <w:p w:rsidR="00EB2CBF" w:rsidRDefault="00EB2CBF">
      <w:pPr>
        <w:pStyle w:val="ConsPlusNormal"/>
        <w:spacing w:before="220"/>
        <w:ind w:firstLine="540"/>
        <w:jc w:val="both"/>
      </w:pPr>
      <w:r>
        <w:t>2.10.4.1. При личном обращении заявителя - физического лица в МФЦ путем:</w:t>
      </w:r>
    </w:p>
    <w:p w:rsidR="00EB2CBF" w:rsidRDefault="00EB2CBF">
      <w:pPr>
        <w:pStyle w:val="ConsPlusNormal"/>
        <w:spacing w:before="220"/>
        <w:ind w:firstLine="540"/>
        <w:jc w:val="both"/>
      </w:pPr>
      <w:r>
        <w:t>- личного вручения в МФЦ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 Срок выдачи заявителю решения об отказе в предоставлении государственной услуги определяется с учетом срока передачи указанного решения из Мосжилинспекции в МФЦ. При этом передача решения об отказе в предоставлении государственной услуги Мосжилинспекцией в МФЦ должна осуществляться не позднее одного рабочего дня до установленной настоящим Регламентом даты выдачи указанного решения заявителю.</w:t>
      </w:r>
    </w:p>
    <w:p w:rsidR="00EB2CBF" w:rsidRDefault="00EB2CBF">
      <w:pPr>
        <w:pStyle w:val="ConsPlusNormal"/>
        <w:spacing w:before="220"/>
        <w:ind w:firstLine="540"/>
        <w:jc w:val="both"/>
      </w:pPr>
      <w:r>
        <w:t>2.10.4.2. При личном обращении заявителя - индивидуального предпринимателя, юридического лица в Мосжилинспекции путем:</w:t>
      </w:r>
    </w:p>
    <w:p w:rsidR="00EB2CBF" w:rsidRDefault="00EB2CBF">
      <w:pPr>
        <w:pStyle w:val="ConsPlusNormal"/>
        <w:spacing w:before="220"/>
        <w:ind w:firstLine="540"/>
        <w:jc w:val="both"/>
      </w:pPr>
      <w:r>
        <w:t>- личного вручения в Мосжилинспекции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w:t>
      </w:r>
    </w:p>
    <w:p w:rsidR="00EB2CBF" w:rsidRDefault="00EB2CBF">
      <w:pPr>
        <w:pStyle w:val="ConsPlusNormal"/>
        <w:jc w:val="both"/>
      </w:pPr>
    </w:p>
    <w:p w:rsidR="00EB2CBF" w:rsidRDefault="00EB2CBF">
      <w:pPr>
        <w:pStyle w:val="ConsPlusTitle"/>
        <w:jc w:val="center"/>
        <w:outlineLvl w:val="2"/>
      </w:pPr>
      <w:r>
        <w:t>2.11. Результат предоставления государственной услуги</w:t>
      </w:r>
    </w:p>
    <w:p w:rsidR="00EB2CBF" w:rsidRDefault="00EB2CBF">
      <w:pPr>
        <w:pStyle w:val="ConsPlusNormal"/>
        <w:jc w:val="both"/>
      </w:pPr>
    </w:p>
    <w:p w:rsidR="00EB2CBF" w:rsidRDefault="00EB2CBF">
      <w:pPr>
        <w:pStyle w:val="ConsPlusNormal"/>
        <w:ind w:firstLine="540"/>
        <w:jc w:val="both"/>
      </w:pPr>
      <w:r>
        <w:t>2.11.1. Результатами предоставления государственной услуги являются:</w:t>
      </w:r>
    </w:p>
    <w:p w:rsidR="00EB2CBF" w:rsidRDefault="00EB2CBF">
      <w:pPr>
        <w:pStyle w:val="ConsPlusNormal"/>
        <w:spacing w:before="220"/>
        <w:ind w:firstLine="540"/>
        <w:jc w:val="both"/>
      </w:pPr>
      <w:r>
        <w:t>2.11.1.1. Решение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Решение о согласовании переустройства и (или) перепланировки помещения в многоквартирном доме действительно в течение одного года со дня его подписания.</w:t>
      </w:r>
    </w:p>
    <w:p w:rsidR="00EB2CBF" w:rsidRDefault="003F0DB0">
      <w:pPr>
        <w:pStyle w:val="ConsPlusNormal"/>
        <w:spacing w:before="220"/>
        <w:ind w:firstLine="540"/>
        <w:jc w:val="both"/>
      </w:pPr>
      <w:hyperlink w:anchor="P998" w:history="1">
        <w:r w:rsidR="00EB2CBF">
          <w:rPr>
            <w:color w:val="0000FF"/>
          </w:rPr>
          <w:t>Решение</w:t>
        </w:r>
      </w:hyperlink>
      <w:r w:rsidR="00EB2CBF">
        <w:t xml:space="preserve"> о согласовании переустройства и (или) перепланировки помещения в многоквартирном доме оформляется по форме согласно приложению 3 к настоящему Регламенту.</w:t>
      </w:r>
    </w:p>
    <w:p w:rsidR="00EB2CBF" w:rsidRDefault="00EB2CBF">
      <w:pPr>
        <w:pStyle w:val="ConsPlusNormal"/>
        <w:spacing w:before="220"/>
        <w:ind w:firstLine="540"/>
        <w:jc w:val="both"/>
      </w:pPr>
      <w:r>
        <w:t>Срок действия решения о согласовании переустройства и (или) перепланировки помещения в многоквартирном доме продлевается единожды по запросу заявителя без предоставления дополнительных документов на срок не более 6 месяцев.</w:t>
      </w:r>
    </w:p>
    <w:p w:rsidR="00EB2CBF" w:rsidRDefault="00EB2CBF">
      <w:pPr>
        <w:pStyle w:val="ConsPlusNormal"/>
        <w:spacing w:before="220"/>
        <w:ind w:firstLine="540"/>
        <w:jc w:val="both"/>
      </w:pPr>
      <w:r>
        <w:t>Запрос подается до окончания срока действия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2.11.1.2. Акт о завершенном переустройстве и (или) перепланировке помещения в многоквартирном доме.</w:t>
      </w:r>
    </w:p>
    <w:p w:rsidR="00EB2CBF" w:rsidRDefault="003F0DB0">
      <w:pPr>
        <w:pStyle w:val="ConsPlusNormal"/>
        <w:spacing w:before="220"/>
        <w:ind w:firstLine="540"/>
        <w:jc w:val="both"/>
      </w:pPr>
      <w:hyperlink w:anchor="P1090" w:history="1">
        <w:r w:rsidR="00EB2CBF">
          <w:rPr>
            <w:color w:val="0000FF"/>
          </w:rPr>
          <w:t>Акт</w:t>
        </w:r>
      </w:hyperlink>
      <w:r w:rsidR="00EB2CBF">
        <w:t xml:space="preserve"> о завершенном переустройстве и (или) перепланировке помещения в многоквартирном доме оформляется по форме согласно приложению 4 к настоящему Регламенту.</w:t>
      </w:r>
    </w:p>
    <w:p w:rsidR="00EB2CBF" w:rsidRDefault="003F0DB0">
      <w:pPr>
        <w:pStyle w:val="ConsPlusNormal"/>
        <w:spacing w:before="220"/>
        <w:ind w:firstLine="540"/>
        <w:jc w:val="both"/>
      </w:pPr>
      <w:hyperlink w:anchor="P1166" w:history="1">
        <w:r w:rsidR="00EB2CBF">
          <w:rPr>
            <w:color w:val="0000FF"/>
          </w:rPr>
          <w:t>Акт</w:t>
        </w:r>
      </w:hyperlink>
      <w:r w:rsidR="00EB2CBF">
        <w:t xml:space="preserve"> о завершенном переустройстве и (или) перепланировке помещения в многоквартирном доме при производстве работ по переустройству и (или) перепланировке помещений в многоквартирном доме, не включенных в пункты 2 и 3 Требований к проведению переустройства и (или) перепланировки помещений в многоквартирном доме, утвержденных настоящим постановлением, оформляется по форме согласно приложению 5 к настоящему Регламенту.</w:t>
      </w:r>
    </w:p>
    <w:p w:rsidR="00EB2CBF" w:rsidRDefault="00EB2CBF">
      <w:pPr>
        <w:pStyle w:val="ConsPlusNormal"/>
        <w:spacing w:before="220"/>
        <w:ind w:firstLine="540"/>
        <w:jc w:val="both"/>
      </w:pPr>
      <w:r>
        <w:t xml:space="preserve">2.11.1.3. Акт о завершенном переустройстве и (или) перепланировке помещения в многоквартирном доме на ранее выполненные работы без решения о согласовании </w:t>
      </w:r>
      <w:r>
        <w:lastRenderedPageBreak/>
        <w:t>переустройства и (или) перепланировки помещения в многоквартирном доме, если такое решение требуется.</w:t>
      </w:r>
    </w:p>
    <w:p w:rsidR="00EB2CBF" w:rsidRDefault="003F0DB0">
      <w:pPr>
        <w:pStyle w:val="ConsPlusNormal"/>
        <w:spacing w:before="220"/>
        <w:ind w:firstLine="540"/>
        <w:jc w:val="both"/>
      </w:pPr>
      <w:hyperlink w:anchor="P1235" w:history="1">
        <w:r w:rsidR="00EB2CBF">
          <w:rPr>
            <w:color w:val="0000FF"/>
          </w:rPr>
          <w:t>Акт</w:t>
        </w:r>
      </w:hyperlink>
      <w:r w:rsidR="00EB2CBF">
        <w:t xml:space="preserve">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оформляется по форме согласно приложению 6 к настоящему Регламенту.</w:t>
      </w:r>
    </w:p>
    <w:p w:rsidR="00EB2CBF" w:rsidRDefault="00EB2CBF">
      <w:pPr>
        <w:pStyle w:val="ConsPlusNormal"/>
        <w:spacing w:before="220"/>
        <w:ind w:firstLine="540"/>
        <w:jc w:val="both"/>
      </w:pPr>
      <w:r>
        <w:t>2.11.1.4. Решение об отказе в предоставлении государственной услуги:</w:t>
      </w:r>
    </w:p>
    <w:p w:rsidR="00EB2CBF" w:rsidRDefault="00EB2CBF">
      <w:pPr>
        <w:pStyle w:val="ConsPlusNormal"/>
        <w:spacing w:before="220"/>
        <w:ind w:firstLine="540"/>
        <w:jc w:val="both"/>
      </w:pPr>
      <w:r>
        <w:t>2.11.1.4.1. Решение об отказе в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2.11.1.4.2. Решение об отказе в оформлении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2.11.1.4.3. Решение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2.11.1.5. Решение об отзыве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2.11.1.6. Решение о продлении срока действия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2.11.2. Документ и (или) информация, подтверждающие предоставление государственной услуги (в том числе решение об отказе в предоставлении государственной услуги), направляются Мосжилинспекцией в форме электронного документа, подписанного в установленном порядке, в "личный кабинет" заявителя на Портале.</w:t>
      </w:r>
    </w:p>
    <w:p w:rsidR="00EB2CBF" w:rsidRDefault="00EB2CBF">
      <w:pPr>
        <w:pStyle w:val="ConsPlusNormal"/>
        <w:spacing w:before="220"/>
        <w:ind w:firstLine="540"/>
        <w:jc w:val="both"/>
      </w:pPr>
      <w:r>
        <w:t>2.11.3. При наличии в запросе указания о необходимости получения результата предоставления государственной услуги в форме документа на бумажном носителе результат предоставления государственной услуги выдается:</w:t>
      </w:r>
    </w:p>
    <w:p w:rsidR="00EB2CBF" w:rsidRDefault="00EB2CBF">
      <w:pPr>
        <w:pStyle w:val="ConsPlusNormal"/>
        <w:spacing w:before="220"/>
        <w:ind w:firstLine="540"/>
        <w:jc w:val="both"/>
      </w:pPr>
      <w:r>
        <w:t>2.11.3.1. При личном обращении заявителя - физического лица в МФЦ путем:</w:t>
      </w:r>
    </w:p>
    <w:p w:rsidR="00EB2CBF" w:rsidRDefault="00EB2CBF">
      <w:pPr>
        <w:pStyle w:val="ConsPlusNormal"/>
        <w:spacing w:before="220"/>
        <w:ind w:firstLine="540"/>
        <w:jc w:val="both"/>
      </w:pPr>
      <w:r>
        <w:t>- личного вручения в МФЦ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 Срок выдачи заявителю решения об отказе в предоставлении государственной услуги определяется с учетом срока передачи указанного решения из Мосжилинспекции в МФЦ.</w:t>
      </w:r>
    </w:p>
    <w:p w:rsidR="00EB2CBF" w:rsidRDefault="00EB2CBF">
      <w:pPr>
        <w:pStyle w:val="ConsPlusNormal"/>
        <w:spacing w:before="220"/>
        <w:ind w:firstLine="540"/>
        <w:jc w:val="both"/>
      </w:pPr>
      <w:r>
        <w:t>При этом передача решения об отказе в предоставлении государственной услуги Мосжилинспекцией в МФЦ должна осуществляться не позднее одного рабочего дня до установленной настоящим Регламентом даты выдачи указанного решения заявителю.</w:t>
      </w:r>
    </w:p>
    <w:p w:rsidR="00EB2CBF" w:rsidRDefault="00EB2CBF">
      <w:pPr>
        <w:pStyle w:val="ConsPlusNormal"/>
        <w:spacing w:before="220"/>
        <w:ind w:firstLine="540"/>
        <w:jc w:val="both"/>
      </w:pPr>
      <w:r>
        <w:t>2.11.3.2. При личном обращении заявителя - индивидуального предпринимателя, юридического лица в Мосжилинспекции путем:</w:t>
      </w:r>
    </w:p>
    <w:p w:rsidR="00EB2CBF" w:rsidRDefault="00EB2CBF">
      <w:pPr>
        <w:pStyle w:val="ConsPlusNormal"/>
        <w:spacing w:before="220"/>
        <w:ind w:firstLine="540"/>
        <w:jc w:val="both"/>
      </w:pPr>
      <w:r>
        <w:t>- личного вручения в Мосжилинспекции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w:t>
      </w:r>
    </w:p>
    <w:p w:rsidR="00EB2CBF" w:rsidRDefault="00EB2CBF">
      <w:pPr>
        <w:pStyle w:val="ConsPlusNormal"/>
        <w:spacing w:before="220"/>
        <w:ind w:firstLine="540"/>
        <w:jc w:val="both"/>
      </w:pPr>
      <w:r>
        <w:t xml:space="preserve">2.11.4. Сведения о конечном результате предоставления государственной услуги вносятся в </w:t>
      </w:r>
      <w:r>
        <w:lastRenderedPageBreak/>
        <w:t>Базовый регистр в следующем составе:</w:t>
      </w:r>
    </w:p>
    <w:p w:rsidR="00EB2CBF" w:rsidRDefault="00EB2CBF">
      <w:pPr>
        <w:pStyle w:val="ConsPlusNormal"/>
        <w:spacing w:before="220"/>
        <w:ind w:firstLine="540"/>
        <w:jc w:val="both"/>
      </w:pPr>
      <w:r>
        <w:t>2.11.4.1. Сведения о заявителе и лицах, совместно проживающих с ним:</w:t>
      </w:r>
    </w:p>
    <w:p w:rsidR="00EB2CBF" w:rsidRDefault="00EB2CBF">
      <w:pPr>
        <w:pStyle w:val="ConsPlusNormal"/>
        <w:spacing w:before="220"/>
        <w:ind w:firstLine="540"/>
        <w:jc w:val="both"/>
      </w:pPr>
      <w:r>
        <w:t>2.11.4.1.1. Фамилия, имя, отчество (при наличии) физического лица, в том числе зарегистрированного в качестве индивидуального предпринимателя, а также фамилия, имя, отчество (при наличии), должность физического лица, имеющего право без доверенности действовать от имени юридического лица.</w:t>
      </w:r>
    </w:p>
    <w:p w:rsidR="00EB2CBF" w:rsidRDefault="00EB2CBF">
      <w:pPr>
        <w:pStyle w:val="ConsPlusNormal"/>
        <w:spacing w:before="220"/>
        <w:ind w:firstLine="540"/>
        <w:jc w:val="both"/>
      </w:pPr>
      <w:r>
        <w:t>2.11.4.1.2. Идентификационный номер налогоплательщика - юридического лица, основной государственный регистрационный номер юридического лица, полное, сокращенное, фирменное (при наличии) наименование, адрес местонахождения, организационно-правовая форма юридического лица.</w:t>
      </w:r>
    </w:p>
    <w:p w:rsidR="00EB2CBF" w:rsidRDefault="00EB2CBF">
      <w:pPr>
        <w:pStyle w:val="ConsPlusNormal"/>
        <w:spacing w:before="220"/>
        <w:ind w:firstLine="540"/>
        <w:jc w:val="both"/>
      </w:pPr>
      <w:r>
        <w:t>2.11.4.1.3. Идентификационный номер налогоплательщика - физического лица, зарегистрированного в качестве индивидуального предпринимателя, основной государственный регистрационный номер индивидуального предпринимателя.</w:t>
      </w:r>
    </w:p>
    <w:p w:rsidR="00EB2CBF" w:rsidRDefault="00EB2CBF">
      <w:pPr>
        <w:pStyle w:val="ConsPlusNormal"/>
        <w:spacing w:before="220"/>
        <w:ind w:firstLine="540"/>
        <w:jc w:val="both"/>
      </w:pPr>
      <w:r>
        <w:t>2.11.4.2. Сведения о праве собственности на переустраиваемое и (или) перепланируемое помещение в многоквартирном доме:</w:t>
      </w:r>
    </w:p>
    <w:p w:rsidR="00EB2CBF" w:rsidRDefault="00EB2CBF">
      <w:pPr>
        <w:pStyle w:val="ConsPlusNormal"/>
        <w:spacing w:before="220"/>
        <w:ind w:firstLine="540"/>
        <w:jc w:val="both"/>
      </w:pPr>
      <w:r>
        <w:t>2.11.4.2.1. Назначение помещения.</w:t>
      </w:r>
    </w:p>
    <w:p w:rsidR="00EB2CBF" w:rsidRDefault="00EB2CBF">
      <w:pPr>
        <w:pStyle w:val="ConsPlusNormal"/>
        <w:spacing w:before="220"/>
        <w:ind w:firstLine="540"/>
        <w:jc w:val="both"/>
      </w:pPr>
      <w:r>
        <w:t>2.11.4.2.2. Основание регистрации права на помещение.</w:t>
      </w:r>
    </w:p>
    <w:p w:rsidR="00EB2CBF" w:rsidRDefault="00EB2CBF">
      <w:pPr>
        <w:pStyle w:val="ConsPlusNormal"/>
        <w:spacing w:before="220"/>
        <w:ind w:firstLine="540"/>
        <w:jc w:val="both"/>
      </w:pPr>
      <w:r>
        <w:t>2.11.4.2.3. Кадастровый номер объекта недвижимости.</w:t>
      </w:r>
    </w:p>
    <w:p w:rsidR="00EB2CBF" w:rsidRDefault="00EB2CBF">
      <w:pPr>
        <w:pStyle w:val="ConsPlusNormal"/>
        <w:spacing w:before="220"/>
        <w:ind w:firstLine="540"/>
        <w:jc w:val="both"/>
      </w:pPr>
      <w:r>
        <w:t>2.11.4.3. Сведения о согласовании производства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2.11.4.3.1. Адрес многоквартирного дома и номер помещения в нем.</w:t>
      </w:r>
    </w:p>
    <w:p w:rsidR="00EB2CBF" w:rsidRDefault="00EB2CBF">
      <w:pPr>
        <w:pStyle w:val="ConsPlusNormal"/>
        <w:spacing w:before="220"/>
        <w:ind w:firstLine="540"/>
        <w:jc w:val="both"/>
      </w:pPr>
      <w:r>
        <w:t>2.11.4.3.2. Вид работ (переустройство, перепланировка, переустройство и перепланировка).</w:t>
      </w:r>
    </w:p>
    <w:p w:rsidR="00EB2CBF" w:rsidRDefault="00EB2CBF">
      <w:pPr>
        <w:pStyle w:val="ConsPlusNormal"/>
        <w:spacing w:before="220"/>
        <w:ind w:firstLine="540"/>
        <w:jc w:val="both"/>
      </w:pPr>
      <w:r>
        <w:t>2.11.4.3.3. Дата начала и окончания производства работ.</w:t>
      </w:r>
    </w:p>
    <w:p w:rsidR="00EB2CBF" w:rsidRDefault="00EB2CBF">
      <w:pPr>
        <w:pStyle w:val="ConsPlusNormal"/>
        <w:spacing w:before="220"/>
        <w:ind w:firstLine="540"/>
        <w:jc w:val="both"/>
      </w:pPr>
      <w:r>
        <w:t>2.11.4.3.4. Основание для согласования производства работ по переустройству и (или) перепланировке помещения.</w:t>
      </w:r>
    </w:p>
    <w:p w:rsidR="00EB2CBF" w:rsidRDefault="00EB2CBF">
      <w:pPr>
        <w:pStyle w:val="ConsPlusNormal"/>
        <w:spacing w:before="220"/>
        <w:ind w:firstLine="540"/>
        <w:jc w:val="both"/>
      </w:pPr>
      <w:r>
        <w:t>2.11.4.3.5. Наименование структурного подразделения Мосжилинспекции, осуществляющего контроль за ходом производства работ.</w:t>
      </w:r>
    </w:p>
    <w:p w:rsidR="00EB2CBF" w:rsidRDefault="00EB2CBF">
      <w:pPr>
        <w:pStyle w:val="ConsPlusNormal"/>
        <w:spacing w:before="220"/>
        <w:ind w:firstLine="540"/>
        <w:jc w:val="both"/>
      </w:pPr>
      <w:r>
        <w:t>2.11.4.4. Сведения о выдаче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2.11.4.4.1. Адрес многоквартирного дома и номер помещения в нем.</w:t>
      </w:r>
    </w:p>
    <w:p w:rsidR="00EB2CBF" w:rsidRDefault="00EB2CBF">
      <w:pPr>
        <w:pStyle w:val="ConsPlusNormal"/>
        <w:spacing w:before="220"/>
        <w:ind w:firstLine="540"/>
        <w:jc w:val="both"/>
      </w:pPr>
      <w:r>
        <w:t>2.11.4.4.2. Производитель ремонтно-строительных работ.</w:t>
      </w:r>
    </w:p>
    <w:p w:rsidR="00EB2CBF" w:rsidRDefault="00EB2CBF">
      <w:pPr>
        <w:pStyle w:val="ConsPlusNormal"/>
        <w:spacing w:before="220"/>
        <w:ind w:firstLine="540"/>
        <w:jc w:val="both"/>
      </w:pPr>
      <w:r>
        <w:t>2.11.4.4.3. Автор проектной документации (организация, осуществляющая авторский надзор).</w:t>
      </w:r>
    </w:p>
    <w:p w:rsidR="00EB2CBF" w:rsidRDefault="00EB2CBF">
      <w:pPr>
        <w:pStyle w:val="ConsPlusNormal"/>
        <w:spacing w:before="220"/>
        <w:ind w:firstLine="540"/>
        <w:jc w:val="both"/>
      </w:pPr>
      <w:r>
        <w:t>2.11.4.4.4. Статус соответствия Проекту по итогам осмотра в натуре предъявленных к приемке помещений и ознакомления с проектной документацией.</w:t>
      </w:r>
    </w:p>
    <w:p w:rsidR="00EB2CBF" w:rsidRDefault="00EB2CBF">
      <w:pPr>
        <w:pStyle w:val="ConsPlusNormal"/>
        <w:spacing w:before="220"/>
        <w:ind w:firstLine="540"/>
        <w:jc w:val="both"/>
      </w:pPr>
      <w:r>
        <w:t>2.11.4.4.5. Основание определения произведенного переустройства и (или) перепланировки помещения в многоквартирном доме.</w:t>
      </w:r>
    </w:p>
    <w:p w:rsidR="00EB2CBF" w:rsidRDefault="00EB2CBF">
      <w:pPr>
        <w:pStyle w:val="ConsPlusNormal"/>
        <w:spacing w:before="220"/>
        <w:ind w:firstLine="540"/>
        <w:jc w:val="both"/>
      </w:pPr>
      <w:r>
        <w:lastRenderedPageBreak/>
        <w:t>2.11.4.5. Сведения о решении приемочной комиссии по результатам приемки произведенного переустройства и (или) перепланировки помещения в многоквартирном доме на основании акта о завершенном переустройстве и (или) перепланировке помещения в многоквартирном доме - дата принятия решения приемочной комиссии о выполненном переустройстве и (или) перепланировке помещения.</w:t>
      </w:r>
    </w:p>
    <w:p w:rsidR="00EB2CBF" w:rsidRDefault="00EB2CBF">
      <w:pPr>
        <w:pStyle w:val="ConsPlusNormal"/>
        <w:spacing w:before="220"/>
        <w:ind w:firstLine="540"/>
        <w:jc w:val="both"/>
      </w:pPr>
      <w:r>
        <w:t>2.11.4.6. Сведения о выдаче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2.11.4.6.1. Адрес многоквартирного дома и номер помещения в нем.</w:t>
      </w:r>
    </w:p>
    <w:p w:rsidR="00EB2CBF" w:rsidRDefault="00EB2CBF">
      <w:pPr>
        <w:pStyle w:val="ConsPlusNormal"/>
        <w:spacing w:before="220"/>
        <w:ind w:firstLine="540"/>
        <w:jc w:val="both"/>
      </w:pPr>
      <w:r>
        <w:t>2.11.4.6.2. Автор проектной документации.</w:t>
      </w:r>
    </w:p>
    <w:p w:rsidR="00EB2CBF" w:rsidRDefault="00EB2CBF">
      <w:pPr>
        <w:pStyle w:val="ConsPlusNormal"/>
        <w:spacing w:before="220"/>
        <w:ind w:firstLine="540"/>
        <w:jc w:val="both"/>
      </w:pPr>
      <w:r>
        <w:t>2.11.4.6.3. Статус соответствия техническому заключению о допустимости и безопасности произведенных работ по переустройству и (или) перепланировке помещения, предъявленных к приемке помещений по итогам осмотра в натуре.</w:t>
      </w:r>
    </w:p>
    <w:p w:rsidR="00EB2CBF" w:rsidRDefault="00EB2CBF">
      <w:pPr>
        <w:pStyle w:val="ConsPlusNormal"/>
        <w:spacing w:before="220"/>
        <w:ind w:firstLine="540"/>
        <w:jc w:val="both"/>
      </w:pPr>
      <w:r>
        <w:t>2.11.5.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 с использованием Портала, заверенный электронной подписью уполномоченного должностного лица (работника).</w:t>
      </w:r>
    </w:p>
    <w:p w:rsidR="00EB2CBF" w:rsidRDefault="00EB2CBF">
      <w:pPr>
        <w:pStyle w:val="ConsPlusNormal"/>
        <w:jc w:val="both"/>
      </w:pPr>
    </w:p>
    <w:p w:rsidR="00EB2CBF" w:rsidRDefault="00EB2CBF">
      <w:pPr>
        <w:pStyle w:val="ConsPlusTitle"/>
        <w:jc w:val="center"/>
        <w:outlineLvl w:val="2"/>
      </w:pPr>
      <w:r>
        <w:t>2.12. Отзыв решения о согласовании переустройства и (или)</w:t>
      </w:r>
    </w:p>
    <w:p w:rsidR="00EB2CBF" w:rsidRDefault="00EB2CBF">
      <w:pPr>
        <w:pStyle w:val="ConsPlusTitle"/>
        <w:jc w:val="center"/>
      </w:pPr>
      <w:r>
        <w:t>перепланировки помещения в многоквартирном доме</w:t>
      </w:r>
    </w:p>
    <w:p w:rsidR="00EB2CBF" w:rsidRDefault="00EB2CBF">
      <w:pPr>
        <w:pStyle w:val="ConsPlusNormal"/>
        <w:jc w:val="both"/>
      </w:pPr>
    </w:p>
    <w:p w:rsidR="00EB2CBF" w:rsidRDefault="00EB2CBF">
      <w:pPr>
        <w:pStyle w:val="ConsPlusNormal"/>
        <w:ind w:firstLine="540"/>
        <w:jc w:val="both"/>
      </w:pPr>
      <w:bookmarkStart w:id="50" w:name="P539"/>
      <w:bookmarkEnd w:id="50"/>
      <w:r>
        <w:t>2.12.1. Основаниями отзыва решения о согласовании переустройства и (или) перепланировки помещения в многоквартирном доме являются:</w:t>
      </w:r>
    </w:p>
    <w:p w:rsidR="00EB2CBF" w:rsidRDefault="00EB2CBF">
      <w:pPr>
        <w:pStyle w:val="ConsPlusNormal"/>
        <w:spacing w:before="220"/>
        <w:ind w:firstLine="540"/>
        <w:jc w:val="both"/>
      </w:pPr>
      <w:r>
        <w:t>2.12.1.1. Вступивший в законную силу судебный акт об отмене решения Мосжилинспекции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2.12.1.2. Запрос от заявителей, указанных в </w:t>
      </w:r>
      <w:hyperlink w:anchor="P247" w:history="1">
        <w:r>
          <w:rPr>
            <w:color w:val="0000FF"/>
          </w:rPr>
          <w:t>пункте 2.4.1</w:t>
        </w:r>
      </w:hyperlink>
      <w:r>
        <w:t xml:space="preserve"> настоящего Регламента, собственника (в том числе лица, уполномоченного заявителем) без предоставления дополнительных документов об отказе от проведения переустройства и (или) перепланировки помещения в многоквартирном доме при условии, если работы не проводились.</w:t>
      </w:r>
    </w:p>
    <w:p w:rsidR="00EB2CBF" w:rsidRDefault="00EB2CBF">
      <w:pPr>
        <w:pStyle w:val="ConsPlusNormal"/>
        <w:spacing w:before="220"/>
        <w:ind w:firstLine="540"/>
        <w:jc w:val="both"/>
      </w:pPr>
      <w:r>
        <w:t>2.12.1.3. Запрос собственника (в том числе лица, уполномоченного собственником),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без предоставления дополнительных документов об отказе от проведения переустройства и (или) перепланировки помещения в многоквартирном доме при условии, если работы не проводились.</w:t>
      </w:r>
    </w:p>
    <w:p w:rsidR="00EB2CBF" w:rsidRDefault="00EB2CBF">
      <w:pPr>
        <w:pStyle w:val="ConsPlusNormal"/>
        <w:spacing w:before="220"/>
        <w:ind w:firstLine="540"/>
        <w:jc w:val="both"/>
      </w:pPr>
      <w:r>
        <w:t>2.12.1.4. Приведение переустраиваемого и (или) перепланируемого помещения в первоначальное состояние, выбранное и произведенное заявителем в качестве меры устранения несоответствия произведенного переустройства и (или) перепланировки помещения Проекту.</w:t>
      </w:r>
    </w:p>
    <w:p w:rsidR="00EB2CBF" w:rsidRDefault="00EB2CBF">
      <w:pPr>
        <w:pStyle w:val="ConsPlusNormal"/>
        <w:spacing w:before="220"/>
        <w:ind w:firstLine="540"/>
        <w:jc w:val="both"/>
      </w:pPr>
      <w:r>
        <w:t>2.12.1.5. Наличие в представленных документах противоречивых либо недостоверных сведений, если указанные обстоятельства были выявлены Мосжилинспекцией после принятия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2.12.1.6. Поступление копии распоряжения Департамента культурного наследия города </w:t>
      </w:r>
      <w:r>
        <w:lastRenderedPageBreak/>
        <w:t>Москвы о прекращении действия разрешения на проведение работ по сохранению объекта культурного наследия или выявленного объекта культурного наследия, выданного им на объект недвижимости, в отношении которого Мосжилинспекцией принято решение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2.12.1.7. Истечение срока исполнения предписания о приведении помещения в соответствие с проектной документацией.</w:t>
      </w:r>
    </w:p>
    <w:p w:rsidR="00EB2CBF" w:rsidRDefault="00EB2CBF">
      <w:pPr>
        <w:pStyle w:val="ConsPlusNormal"/>
        <w:spacing w:before="220"/>
        <w:ind w:firstLine="540"/>
        <w:jc w:val="both"/>
      </w:pPr>
      <w:r>
        <w:t xml:space="preserve">2.12.2. Перечень оснований для отзыва решения о согласовании переустройства и (или) перепланировки помещения в многоквартирном доме, указанный в </w:t>
      </w:r>
      <w:hyperlink w:anchor="P539" w:history="1">
        <w:r>
          <w:rPr>
            <w:color w:val="0000FF"/>
          </w:rPr>
          <w:t>пункте 2.12.1</w:t>
        </w:r>
      </w:hyperlink>
      <w:r>
        <w:t xml:space="preserve"> настоящего Регламента, является исчерпывающим.</w:t>
      </w:r>
    </w:p>
    <w:p w:rsidR="00EB2CBF" w:rsidRDefault="00EB2CBF">
      <w:pPr>
        <w:pStyle w:val="ConsPlusNormal"/>
        <w:spacing w:before="220"/>
        <w:ind w:firstLine="540"/>
        <w:jc w:val="both"/>
      </w:pPr>
      <w:r>
        <w:t>2.12.3. Запрос заполняется посредством внесения соответствующих сведений в интерактивную форму на Портале. Приложением к запросу являются следующие документы:</w:t>
      </w:r>
    </w:p>
    <w:p w:rsidR="00EB2CBF" w:rsidRDefault="00EB2CBF">
      <w:pPr>
        <w:pStyle w:val="ConsPlusNormal"/>
        <w:spacing w:before="220"/>
        <w:ind w:firstLine="540"/>
        <w:jc w:val="both"/>
      </w:pPr>
      <w:r>
        <w:t xml:space="preserve">2.12.3.1. Документ, подтверждающий полномочия представителя заявителя, в случае обращения представителя заявителя, указанного в </w:t>
      </w:r>
      <w:hyperlink w:anchor="P252" w:history="1">
        <w:r>
          <w:rPr>
            <w:color w:val="0000FF"/>
          </w:rPr>
          <w:t>пункте 2.4.2</w:t>
        </w:r>
      </w:hyperlink>
      <w:r>
        <w:t xml:space="preserve"> настоящего Регламента (для физических лиц - нотариально удостоверенная доверенность).</w:t>
      </w:r>
    </w:p>
    <w:p w:rsidR="00EB2CBF" w:rsidRDefault="00EB2CBF">
      <w:pPr>
        <w:pStyle w:val="ConsPlusNormal"/>
        <w:spacing w:before="220"/>
        <w:ind w:firstLine="540"/>
        <w:jc w:val="both"/>
      </w:pPr>
      <w:r>
        <w:t>2.12.3.2.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EB2CBF" w:rsidRDefault="00EB2CBF">
      <w:pPr>
        <w:pStyle w:val="ConsPlusNormal"/>
        <w:spacing w:before="220"/>
        <w:ind w:firstLine="540"/>
        <w:jc w:val="both"/>
      </w:pPr>
      <w:bookmarkStart w:id="51" w:name="P551"/>
      <w:bookmarkEnd w:id="51"/>
      <w:r>
        <w:t>2.12.3.3. Правоустанавливающие документы на переустраиваемое и (или) перепланируемое помещение в многоквартирном доме, заверенные нотариально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настоящим Регламентом, в случае изменения собственника помещений.</w:t>
      </w:r>
    </w:p>
    <w:p w:rsidR="00EB2CBF" w:rsidRDefault="00EB2CBF">
      <w:pPr>
        <w:pStyle w:val="ConsPlusNormal"/>
        <w:spacing w:before="220"/>
        <w:ind w:firstLine="540"/>
        <w:jc w:val="both"/>
      </w:pPr>
      <w:r>
        <w:t xml:space="preserve">2.12.3.4.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551" w:history="1">
        <w:r>
          <w:rPr>
            <w:color w:val="0000FF"/>
          </w:rPr>
          <w:t>пунктом 2.12.3.3</w:t>
        </w:r>
      </w:hyperlink>
      <w:r>
        <w:t xml:space="preserve"> настоящего Регламента, в случае изменения собственника помещений заявителем представляются следующие документы:</w:t>
      </w:r>
    </w:p>
    <w:p w:rsidR="00EB2CBF" w:rsidRDefault="00EB2CBF">
      <w:pPr>
        <w:pStyle w:val="ConsPlusNormal"/>
        <w:spacing w:before="220"/>
        <w:ind w:firstLine="540"/>
        <w:jc w:val="both"/>
      </w:pPr>
      <w:r>
        <w:t>2.12.3.4.1. Если объект построен по договору участия в долевом строительстве:</w:t>
      </w:r>
    </w:p>
    <w:p w:rsidR="00EB2CBF" w:rsidRDefault="00EB2CBF">
      <w:pPr>
        <w:pStyle w:val="ConsPlusNormal"/>
        <w:spacing w:before="220"/>
        <w:ind w:firstLine="540"/>
        <w:jc w:val="both"/>
      </w:pPr>
      <w:r>
        <w:t>2.12.3.4.1.1. Договор на участие в долевом строительстве, предусматривающий положения о согласии застройщика на перепланировку помещения.</w:t>
      </w:r>
    </w:p>
    <w:p w:rsidR="00EB2CBF" w:rsidRDefault="00EB2CBF">
      <w:pPr>
        <w:pStyle w:val="ConsPlusNormal"/>
        <w:spacing w:before="220"/>
        <w:ind w:firstLine="540"/>
        <w:jc w:val="both"/>
      </w:pPr>
      <w:r>
        <w:t>2.12.3.4.1.2. Договор об уступке прав по договору на участие в долевом строительстве (при наличии уступки прав по договору).</w:t>
      </w:r>
    </w:p>
    <w:p w:rsidR="00EB2CBF" w:rsidRDefault="00EB2CBF">
      <w:pPr>
        <w:pStyle w:val="ConsPlusNormal"/>
        <w:spacing w:before="220"/>
        <w:ind w:firstLine="540"/>
        <w:jc w:val="both"/>
      </w:pPr>
      <w:r>
        <w:t>2.12.3.4.1.3. Акт приема-передачи недвижимости.</w:t>
      </w:r>
    </w:p>
    <w:p w:rsidR="00EB2CBF" w:rsidRDefault="00EB2CBF">
      <w:pPr>
        <w:pStyle w:val="ConsPlusNormal"/>
        <w:spacing w:before="220"/>
        <w:ind w:firstLine="540"/>
        <w:jc w:val="both"/>
      </w:pPr>
      <w:r>
        <w:t>2.12.3.4.2.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EB2CBF" w:rsidRDefault="00EB2CBF">
      <w:pPr>
        <w:pStyle w:val="ConsPlusNormal"/>
        <w:spacing w:before="220"/>
        <w:ind w:firstLine="540"/>
        <w:jc w:val="both"/>
      </w:pPr>
      <w:r>
        <w:lastRenderedPageBreak/>
        <w:t>2.12.4. Решение об отзыве решения о согласовании переустройства и (или) перепланировки помещения в многоквартирном доме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со дня принятия решения об отзыве решения о согласовании переустройства и (или) перепланировки помещения в многоквартирном доме.</w:t>
      </w:r>
    </w:p>
    <w:p w:rsidR="00EB2CBF" w:rsidRDefault="00EB2CBF">
      <w:pPr>
        <w:pStyle w:val="ConsPlusNormal"/>
        <w:jc w:val="both"/>
      </w:pPr>
    </w:p>
    <w:p w:rsidR="00EB2CBF" w:rsidRDefault="00EB2CBF">
      <w:pPr>
        <w:pStyle w:val="ConsPlusTitle"/>
        <w:jc w:val="center"/>
        <w:outlineLvl w:val="2"/>
      </w:pPr>
      <w:r>
        <w:t>2.13. Плата за предоставление государственной услуги</w:t>
      </w:r>
    </w:p>
    <w:p w:rsidR="00EB2CBF" w:rsidRDefault="00EB2CBF">
      <w:pPr>
        <w:pStyle w:val="ConsPlusNormal"/>
        <w:jc w:val="both"/>
      </w:pPr>
    </w:p>
    <w:p w:rsidR="00EB2CBF" w:rsidRDefault="00EB2CBF">
      <w:pPr>
        <w:pStyle w:val="ConsPlusNormal"/>
        <w:ind w:firstLine="540"/>
        <w:jc w:val="both"/>
      </w:pPr>
      <w:r>
        <w:t>2.13.1. Предоставление государственной услуги осуществляется бесплатно.</w:t>
      </w:r>
    </w:p>
    <w:p w:rsidR="00EB2CBF" w:rsidRDefault="00EB2CBF">
      <w:pPr>
        <w:pStyle w:val="ConsPlusNormal"/>
        <w:spacing w:before="220"/>
        <w:ind w:firstLine="540"/>
        <w:jc w:val="both"/>
      </w:pPr>
      <w:r>
        <w:t xml:space="preserve">2.13.2. Услуга "Предоставление документов технической инвентаризации", являющаяся необходимой и обязательной для предоставления государственной услуги согласно </w:t>
      </w:r>
      <w:hyperlink r:id="rId40" w:history="1">
        <w:r>
          <w:rPr>
            <w:color w:val="0000FF"/>
          </w:rPr>
          <w:t>постановлению</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 осуществляется за счет средств заявителя.</w:t>
      </w:r>
    </w:p>
    <w:p w:rsidR="00EB2CBF" w:rsidRDefault="00EB2CBF">
      <w:pPr>
        <w:pStyle w:val="ConsPlusNormal"/>
        <w:jc w:val="both"/>
      </w:pPr>
    </w:p>
    <w:p w:rsidR="00EB2CBF" w:rsidRDefault="00EB2CBF">
      <w:pPr>
        <w:pStyle w:val="ConsPlusTitle"/>
        <w:jc w:val="center"/>
        <w:outlineLvl w:val="2"/>
      </w:pPr>
      <w:r>
        <w:t>2.14. Показатели доступности и качества</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Качество и доступность государственной услуги характеризуются следующими показателями:</w:t>
      </w:r>
    </w:p>
    <w:p w:rsidR="00EB2CBF" w:rsidRDefault="00EB2CBF">
      <w:pPr>
        <w:pStyle w:val="ConsPlusNormal"/>
        <w:spacing w:before="220"/>
        <w:ind w:firstLine="540"/>
        <w:jc w:val="both"/>
      </w:pPr>
      <w:r>
        <w:t>- срок регистрации запроса и иных документов, необходимых для предоставления государственной услуги, - не более одного рабочего дня;</w:t>
      </w:r>
    </w:p>
    <w:p w:rsidR="00EB2CBF" w:rsidRDefault="00EB2CBF">
      <w:pPr>
        <w:pStyle w:val="ConsPlusNormal"/>
        <w:spacing w:before="220"/>
        <w:ind w:firstLine="540"/>
        <w:jc w:val="both"/>
      </w:pPr>
      <w:r>
        <w:t>- время ожидания в очереди при получении результата предоставления государственной услуги, при наличии в запросе указания о необходимости получения результата предоставления государственной услуги в форме документа на бумажном носителе, в случае личной явки - 15 минут.</w:t>
      </w:r>
    </w:p>
    <w:p w:rsidR="00EB2CBF" w:rsidRDefault="00EB2CBF">
      <w:pPr>
        <w:pStyle w:val="ConsPlusNormal"/>
        <w:jc w:val="both"/>
      </w:pPr>
    </w:p>
    <w:p w:rsidR="00EB2CBF" w:rsidRDefault="00EB2CBF">
      <w:pPr>
        <w:pStyle w:val="ConsPlusTitle"/>
        <w:jc w:val="center"/>
        <w:outlineLvl w:val="2"/>
      </w:pPr>
      <w:r>
        <w:t>2.15. Порядок информирования о предоставлении</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2.15.1. Информация о предоставлении государственной услуги размещается:</w:t>
      </w:r>
    </w:p>
    <w:p w:rsidR="00EB2CBF" w:rsidRDefault="00EB2CBF">
      <w:pPr>
        <w:pStyle w:val="ConsPlusNormal"/>
        <w:spacing w:before="220"/>
        <w:ind w:firstLine="540"/>
        <w:jc w:val="both"/>
      </w:pPr>
      <w:r>
        <w:t>- в информационно-телекоммуникационной сети "Интернет", включая официальный сайт Мосжилинспекции;</w:t>
      </w:r>
    </w:p>
    <w:p w:rsidR="00EB2CBF" w:rsidRDefault="00EB2CBF">
      <w:pPr>
        <w:pStyle w:val="ConsPlusNormal"/>
        <w:spacing w:before="220"/>
        <w:ind w:firstLine="540"/>
        <w:jc w:val="both"/>
      </w:pPr>
      <w:r>
        <w:t>- на Портале;</w:t>
      </w:r>
    </w:p>
    <w:p w:rsidR="00EB2CBF" w:rsidRDefault="00EB2CBF">
      <w:pPr>
        <w:pStyle w:val="ConsPlusNormal"/>
        <w:spacing w:before="220"/>
        <w:ind w:firstLine="540"/>
        <w:jc w:val="both"/>
      </w:pPr>
      <w:r>
        <w:t>- на информационных стендах или иных источниках информирования в помещениях Мосжилинспекции и МФЦ.</w:t>
      </w:r>
    </w:p>
    <w:p w:rsidR="00EB2CBF" w:rsidRDefault="00EB2CBF">
      <w:pPr>
        <w:pStyle w:val="ConsPlusNormal"/>
        <w:spacing w:before="220"/>
        <w:ind w:firstLine="540"/>
        <w:jc w:val="both"/>
      </w:pPr>
      <w:r>
        <w:t>Информация о предоставлении государственной услуги индивидуальным предпринимателям и юридическим лицам предоставляется также посредством телефонной связи.</w:t>
      </w:r>
    </w:p>
    <w:p w:rsidR="00EB2CBF" w:rsidRDefault="00EB2CBF">
      <w:pPr>
        <w:pStyle w:val="ConsPlusNormal"/>
        <w:spacing w:before="220"/>
        <w:ind w:firstLine="540"/>
        <w:jc w:val="both"/>
      </w:pPr>
      <w:r>
        <w:t>2.15.2. Заявитель имеет возможность получать информацию о ходе выполнения запроса в "личном кабинете" заявителя на Портале.</w:t>
      </w:r>
    </w:p>
    <w:p w:rsidR="00EB2CBF" w:rsidRDefault="00EB2CBF">
      <w:pPr>
        <w:pStyle w:val="ConsPlusNormal"/>
        <w:jc w:val="both"/>
      </w:pPr>
    </w:p>
    <w:p w:rsidR="00EB2CBF" w:rsidRDefault="00EB2CBF">
      <w:pPr>
        <w:pStyle w:val="ConsPlusTitle"/>
        <w:jc w:val="center"/>
        <w:outlineLvl w:val="2"/>
      </w:pPr>
      <w:r>
        <w:t>2.16. Требования к помещениям, в которых предоставляется</w:t>
      </w:r>
    </w:p>
    <w:p w:rsidR="00EB2CBF" w:rsidRDefault="00EB2CBF">
      <w:pPr>
        <w:pStyle w:val="ConsPlusTitle"/>
        <w:jc w:val="center"/>
      </w:pPr>
      <w:r>
        <w:t>государственная услуга</w:t>
      </w:r>
    </w:p>
    <w:p w:rsidR="00EB2CBF" w:rsidRDefault="00EB2CBF">
      <w:pPr>
        <w:pStyle w:val="ConsPlusNormal"/>
        <w:jc w:val="both"/>
      </w:pPr>
    </w:p>
    <w:p w:rsidR="00EB2CBF" w:rsidRDefault="00EB2CBF">
      <w:pPr>
        <w:pStyle w:val="ConsPlusNormal"/>
        <w:ind w:firstLine="540"/>
        <w:jc w:val="both"/>
      </w:pPr>
      <w:r>
        <w:t xml:space="preserve">2.16.1.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w:t>
      </w:r>
      <w:r>
        <w:lastRenderedPageBreak/>
        <w:t>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B2CBF" w:rsidRDefault="00EB2CBF">
      <w:pPr>
        <w:pStyle w:val="ConsPlusNormal"/>
        <w:spacing w:before="220"/>
        <w:ind w:firstLine="540"/>
        <w:jc w:val="both"/>
      </w:pPr>
      <w:r>
        <w:t>2.16.2. 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w:t>
      </w:r>
    </w:p>
    <w:p w:rsidR="00EB2CBF" w:rsidRDefault="00EB2CBF">
      <w:pPr>
        <w:pStyle w:val="ConsPlusNormal"/>
        <w:jc w:val="both"/>
      </w:pPr>
    </w:p>
    <w:p w:rsidR="00EB2CBF" w:rsidRDefault="00EB2CBF">
      <w:pPr>
        <w:pStyle w:val="ConsPlusTitle"/>
        <w:jc w:val="center"/>
        <w:outlineLvl w:val="1"/>
      </w:pPr>
      <w:r>
        <w:t>3. Состав, последовательность и сроки выполнения</w:t>
      </w:r>
    </w:p>
    <w:p w:rsidR="00EB2CBF" w:rsidRDefault="00EB2CBF">
      <w:pPr>
        <w:pStyle w:val="ConsPlusTitle"/>
        <w:jc w:val="center"/>
      </w:pPr>
      <w:r>
        <w:t>административных процедур, требования к порядку</w:t>
      </w:r>
    </w:p>
    <w:p w:rsidR="00EB2CBF" w:rsidRDefault="00EB2CBF">
      <w:pPr>
        <w:pStyle w:val="ConsPlusTitle"/>
        <w:jc w:val="center"/>
      </w:pPr>
      <w:r>
        <w:t>их выполнения</w:t>
      </w:r>
    </w:p>
    <w:p w:rsidR="00EB2CBF" w:rsidRDefault="00EB2CBF">
      <w:pPr>
        <w:pStyle w:val="ConsPlusNormal"/>
        <w:jc w:val="both"/>
      </w:pPr>
    </w:p>
    <w:p w:rsidR="00EB2CBF" w:rsidRDefault="00EB2CBF">
      <w:pPr>
        <w:pStyle w:val="ConsPlusTitle"/>
        <w:jc w:val="center"/>
        <w:outlineLvl w:val="2"/>
      </w:pPr>
      <w:r>
        <w:t>3.1. Состав и последовательность административных процедур</w:t>
      </w:r>
    </w:p>
    <w:p w:rsidR="00EB2CBF" w:rsidRDefault="00EB2CBF">
      <w:pPr>
        <w:pStyle w:val="ConsPlusNormal"/>
        <w:jc w:val="both"/>
      </w:pPr>
    </w:p>
    <w:p w:rsidR="00EB2CBF" w:rsidRDefault="00EB2CBF">
      <w:pPr>
        <w:pStyle w:val="ConsPlusNormal"/>
        <w:ind w:firstLine="540"/>
        <w:jc w:val="both"/>
      </w:pPr>
      <w:r>
        <w:t>3.1.1. Прием (получение) и регистрация запроса и иных документов, необходимых для предоставления государственной услуги.</w:t>
      </w:r>
    </w:p>
    <w:p w:rsidR="00EB2CBF" w:rsidRDefault="00EB2CBF">
      <w:pPr>
        <w:pStyle w:val="ConsPlusNormal"/>
        <w:spacing w:before="220"/>
        <w:ind w:firstLine="540"/>
        <w:jc w:val="both"/>
      </w:pPr>
      <w:r>
        <w:t>3.1.2. Обработка документов (информации), необходимых для предоставления государственной услуги.</w:t>
      </w:r>
    </w:p>
    <w:p w:rsidR="00EB2CBF" w:rsidRDefault="00EB2CBF">
      <w:pPr>
        <w:pStyle w:val="ConsPlusNormal"/>
        <w:spacing w:before="220"/>
        <w:ind w:firstLine="540"/>
        <w:jc w:val="both"/>
      </w:pPr>
      <w: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w:t>
      </w:r>
    </w:p>
    <w:p w:rsidR="00EB2CBF" w:rsidRDefault="00EB2CBF">
      <w:pPr>
        <w:pStyle w:val="ConsPlusNormal"/>
        <w:spacing w:before="220"/>
        <w:ind w:firstLine="540"/>
        <w:jc w:val="both"/>
      </w:pPr>
      <w:r>
        <w:t>3.1.4. Выдача (направление) заявителю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EB2CBF" w:rsidRDefault="00EB2CBF">
      <w:pPr>
        <w:pStyle w:val="ConsPlusNormal"/>
        <w:jc w:val="both"/>
      </w:pPr>
    </w:p>
    <w:p w:rsidR="00EB2CBF" w:rsidRDefault="00EB2CBF">
      <w:pPr>
        <w:pStyle w:val="ConsPlusTitle"/>
        <w:jc w:val="center"/>
        <w:outlineLvl w:val="2"/>
      </w:pPr>
      <w:r>
        <w:t>3.2. Прием (получение) и регистрация запроса и иных</w:t>
      </w:r>
    </w:p>
    <w:p w:rsidR="00EB2CBF" w:rsidRDefault="00EB2CBF">
      <w:pPr>
        <w:pStyle w:val="ConsPlusTitle"/>
        <w:jc w:val="center"/>
      </w:pPr>
      <w:r>
        <w:t>документов, необходимых для предоставления</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 в ведомственную систему Мосжилинспекции.</w:t>
      </w:r>
    </w:p>
    <w:p w:rsidR="00EB2CBF" w:rsidRDefault="00EB2CBF">
      <w:pPr>
        <w:pStyle w:val="ConsPlusNormal"/>
        <w:spacing w:before="220"/>
        <w:ind w:firstLine="540"/>
        <w:jc w:val="both"/>
      </w:pPr>
      <w:r>
        <w:t>3.2.2. Должностным лицом (работником),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(работник), ответственное за прием и регистрацию запроса и документов), является должностное лицо Мосжилинспекции.</w:t>
      </w:r>
    </w:p>
    <w:p w:rsidR="00EB2CBF" w:rsidRDefault="00EB2CBF">
      <w:pPr>
        <w:pStyle w:val="ConsPlusNormal"/>
        <w:spacing w:before="220"/>
        <w:ind w:firstLine="540"/>
        <w:jc w:val="both"/>
      </w:pPr>
      <w:r>
        <w:t>3.2.3. Должностное лицо (работник), ответственное за прием и регистрацию запроса и документов, проверяет корректность заполнения электронной формы запроса и в срок не позднее одного рабочего дня направляет в "личный кабинет" заявителя на Портале информацию о регистрации запроса.</w:t>
      </w:r>
    </w:p>
    <w:p w:rsidR="00EB2CBF" w:rsidRDefault="00EB2CBF">
      <w:pPr>
        <w:pStyle w:val="ConsPlusNormal"/>
        <w:spacing w:before="220"/>
        <w:ind w:firstLine="540"/>
        <w:jc w:val="both"/>
      </w:pPr>
      <w:r>
        <w:t xml:space="preserve">3.2.4. В случае наличия оснований для отказа в приеме документов, необходимых для предоставления государственной услуги, предусмотренных </w:t>
      </w:r>
      <w:hyperlink w:anchor="P411" w:history="1">
        <w:r>
          <w:rPr>
            <w:color w:val="0000FF"/>
          </w:rPr>
          <w:t>пунктом 2.8.1</w:t>
        </w:r>
      </w:hyperlink>
      <w:r>
        <w:t xml:space="preserve"> настоящего Регламента, должностное лицо (работник), ответственное за прием и регистрацию запроса и документов, осуществляет подготовку проекта решения об отказе в приеме документов, необходимых для предоставления государственной услуги, и обеспечивает его подписание уполномоченным должностным лицом Мосжилинспекции и направление в "личный кабинет" заявителя на Портале.</w:t>
      </w:r>
    </w:p>
    <w:p w:rsidR="00EB2CBF" w:rsidRDefault="00EB2CBF">
      <w:pPr>
        <w:pStyle w:val="ConsPlusNormal"/>
        <w:spacing w:before="220"/>
        <w:ind w:firstLine="540"/>
        <w:jc w:val="both"/>
      </w:pPr>
      <w:r>
        <w:t xml:space="preserve">3.2.5. Должностное лицо (работник), ответственное за прием и регистрацию запроса и документов, осуществляет прием и передачу документов, указанных в </w:t>
      </w:r>
      <w:hyperlink w:anchor="P261" w:history="1">
        <w:r>
          <w:rPr>
            <w:color w:val="0000FF"/>
          </w:rPr>
          <w:t>пунктах 2.5</w:t>
        </w:r>
      </w:hyperlink>
      <w:r>
        <w:t xml:space="preserve"> и </w:t>
      </w:r>
      <w:hyperlink w:anchor="P687" w:history="1">
        <w:r>
          <w:rPr>
            <w:color w:val="0000FF"/>
          </w:rPr>
          <w:t>3.3.6</w:t>
        </w:r>
      </w:hyperlink>
      <w:r>
        <w:t xml:space="preserve"> настоящего Регламента, должностному лицу, указанному в </w:t>
      </w:r>
      <w:hyperlink w:anchor="P615" w:history="1">
        <w:r>
          <w:rPr>
            <w:color w:val="0000FF"/>
          </w:rPr>
          <w:t>пункте 3.3.2</w:t>
        </w:r>
      </w:hyperlink>
      <w:r>
        <w:t xml:space="preserve"> настоящего Регламента.</w:t>
      </w:r>
    </w:p>
    <w:p w:rsidR="00EB2CBF" w:rsidRDefault="00EB2CBF">
      <w:pPr>
        <w:pStyle w:val="ConsPlusNormal"/>
        <w:spacing w:before="220"/>
        <w:ind w:firstLine="540"/>
        <w:jc w:val="both"/>
      </w:pPr>
      <w:r>
        <w:lastRenderedPageBreak/>
        <w:t>3.2.6. Максимальный срок выполнения административной процедуры составляет один рабочий день.</w:t>
      </w:r>
    </w:p>
    <w:p w:rsidR="00EB2CBF" w:rsidRDefault="00EB2CBF">
      <w:pPr>
        <w:pStyle w:val="ConsPlusNormal"/>
        <w:spacing w:before="220"/>
        <w:ind w:firstLine="540"/>
        <w:jc w:val="both"/>
      </w:pPr>
      <w:r>
        <w:t xml:space="preserve">3.2.7.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запроса и иных документов, необходимых для предоставления государственной услуги, должностному лицу, указанному в </w:t>
      </w:r>
      <w:hyperlink w:anchor="P615" w:history="1">
        <w:r>
          <w:rPr>
            <w:color w:val="0000FF"/>
          </w:rPr>
          <w:t>пункте 3.3.2</w:t>
        </w:r>
      </w:hyperlink>
      <w:r>
        <w:t xml:space="preserve"> настоящего Регламента, либо отказ в приеме документов, необходимых для предоставления государственной услуги.</w:t>
      </w:r>
    </w:p>
    <w:p w:rsidR="00EB2CBF" w:rsidRDefault="00EB2CBF">
      <w:pPr>
        <w:pStyle w:val="ConsPlusNormal"/>
        <w:jc w:val="both"/>
      </w:pPr>
    </w:p>
    <w:p w:rsidR="00EB2CBF" w:rsidRDefault="00EB2CBF">
      <w:pPr>
        <w:pStyle w:val="ConsPlusTitle"/>
        <w:jc w:val="center"/>
        <w:outlineLvl w:val="2"/>
      </w:pPr>
      <w:r>
        <w:t>3.3. Обработка документов (информации), необходимых</w:t>
      </w:r>
    </w:p>
    <w:p w:rsidR="00EB2CBF" w:rsidRDefault="00EB2CBF">
      <w:pPr>
        <w:pStyle w:val="ConsPlusTitle"/>
        <w:jc w:val="center"/>
      </w:pPr>
      <w:r>
        <w:t>для предоставления государственной услуги</w:t>
      </w:r>
    </w:p>
    <w:p w:rsidR="00EB2CBF" w:rsidRDefault="00EB2CBF">
      <w:pPr>
        <w:pStyle w:val="ConsPlusNormal"/>
        <w:jc w:val="both"/>
      </w:pPr>
    </w:p>
    <w:p w:rsidR="00EB2CBF" w:rsidRDefault="00EB2CBF">
      <w:pPr>
        <w:pStyle w:val="ConsPlusNormal"/>
        <w:ind w:firstLine="540"/>
        <w:jc w:val="both"/>
      </w:pPr>
      <w:r>
        <w:t>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(работника), ответственного за прием и регистрацию запроса и документов, принятых от заявителя документов.</w:t>
      </w:r>
    </w:p>
    <w:p w:rsidR="00EB2CBF" w:rsidRDefault="00EB2CBF">
      <w:pPr>
        <w:pStyle w:val="ConsPlusNormal"/>
        <w:spacing w:before="220"/>
        <w:ind w:firstLine="540"/>
        <w:jc w:val="both"/>
      </w:pPr>
      <w:bookmarkStart w:id="52" w:name="P615"/>
      <w:bookmarkEnd w:id="52"/>
      <w:r>
        <w:t>3.3.2. Должностным лицом, ответственным за выполнение административной процедуры, является должностное лицо Мосжилинспекции, получившее на рассмотрение запрос и документы, необходимые для предоставления государственной услуги (далее - должностное лицо, ответственное за обработку документов).</w:t>
      </w:r>
    </w:p>
    <w:p w:rsidR="00EB2CBF" w:rsidRDefault="00EB2CBF">
      <w:pPr>
        <w:pStyle w:val="ConsPlusNormal"/>
        <w:spacing w:before="220"/>
        <w:ind w:firstLine="540"/>
        <w:jc w:val="both"/>
      </w:pPr>
      <w:r>
        <w:t>3.3.3. Должностное лицо, ответственное за обработку документов:</w:t>
      </w:r>
    </w:p>
    <w:p w:rsidR="00EB2CBF" w:rsidRDefault="00EB2CBF">
      <w:pPr>
        <w:pStyle w:val="ConsPlusNormal"/>
        <w:spacing w:before="220"/>
        <w:ind w:firstLine="540"/>
        <w:jc w:val="both"/>
      </w:pPr>
      <w:r>
        <w:t>3.3.3.1. При обращении за получением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3.3.3.1.1.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EB2CBF" w:rsidRDefault="00EB2CBF">
      <w:pPr>
        <w:pStyle w:val="ConsPlusNormal"/>
        <w:spacing w:before="220"/>
        <w:ind w:firstLine="540"/>
        <w:jc w:val="both"/>
      </w:pPr>
      <w:r>
        <w:t xml:space="preserve">3.3.3.1.2. Запрашивает и получает посредством межведомственного информационного взаимодействия необходимые документы, указанные в </w:t>
      </w:r>
      <w:hyperlink w:anchor="P341" w:history="1">
        <w:r>
          <w:rPr>
            <w:color w:val="0000FF"/>
          </w:rPr>
          <w:t>пункте 2.5.1.2</w:t>
        </w:r>
      </w:hyperlink>
      <w:r>
        <w:t xml:space="preserve"> настоящего Регламента.</w:t>
      </w:r>
    </w:p>
    <w:p w:rsidR="00EB2CBF" w:rsidRDefault="00EB2CBF">
      <w:pPr>
        <w:pStyle w:val="ConsPlusNormal"/>
        <w:spacing w:before="220"/>
        <w:ind w:firstLine="540"/>
        <w:jc w:val="both"/>
      </w:pPr>
      <w:r>
        <w:t xml:space="preserve">3.3.3.1.3. В случае наличия основания для приостановления предоставления государственной услуги, предусмотренного </w:t>
      </w:r>
      <w:hyperlink w:anchor="P428" w:history="1">
        <w:r>
          <w:rPr>
            <w:color w:val="0000FF"/>
          </w:rPr>
          <w:t>пунктом 2.9.1.1</w:t>
        </w:r>
      </w:hyperlink>
      <w:r>
        <w:t xml:space="preserve">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w:t>
      </w:r>
      <w:hyperlink w:anchor="P685" w:history="1">
        <w:r>
          <w:rPr>
            <w:color w:val="0000FF"/>
          </w:rPr>
          <w:t>пунктом 3.3.4</w:t>
        </w:r>
      </w:hyperlink>
      <w:r>
        <w:t xml:space="preserve"> настоящего Регламента, а также обеспечивает контроль за сроком приостановления предоставления государственной услуги.</w:t>
      </w:r>
    </w:p>
    <w:p w:rsidR="00EB2CBF" w:rsidRDefault="00EB2CBF">
      <w:pPr>
        <w:pStyle w:val="ConsPlusNormal"/>
        <w:spacing w:before="220"/>
        <w:ind w:firstLine="540"/>
        <w:jc w:val="both"/>
      </w:pPr>
      <w:r>
        <w:t>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EB2CBF" w:rsidRDefault="00EB2CBF">
      <w:pPr>
        <w:pStyle w:val="ConsPlusNormal"/>
        <w:spacing w:before="220"/>
        <w:ind w:firstLine="540"/>
        <w:jc w:val="both"/>
      </w:pPr>
      <w:r>
        <w:t xml:space="preserve">3.3.3.1.4. Запрашивает и получает посредством межведомственного информационного взаимодействия необходимые заключения, указанные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w:t>
      </w:r>
    </w:p>
    <w:p w:rsidR="00EB2CBF" w:rsidRDefault="00EB2CBF">
      <w:pPr>
        <w:pStyle w:val="ConsPlusNormal"/>
        <w:spacing w:before="220"/>
        <w:ind w:firstLine="540"/>
        <w:jc w:val="both"/>
      </w:pPr>
      <w:r>
        <w:t xml:space="preserve">Срок подготовки заключений, указанных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 составляет 10 рабочих дней.</w:t>
      </w:r>
    </w:p>
    <w:p w:rsidR="00EB2CBF" w:rsidRDefault="00EB2CBF">
      <w:pPr>
        <w:pStyle w:val="ConsPlusNormal"/>
        <w:spacing w:before="220"/>
        <w:ind w:firstLine="540"/>
        <w:jc w:val="both"/>
      </w:pPr>
      <w:r>
        <w:t xml:space="preserve">3.3.3.1.5. В случае обращения за получением решения о согласовании переустройства и (или) перепланировки помещения в многоквартирном доме по типовому проекту осуществляется </w:t>
      </w:r>
      <w:r>
        <w:lastRenderedPageBreak/>
        <w:t>обследование такого помещения на предмет оформления заключения проектной организации о возможности (невозможности) производства планируемых работ:</w:t>
      </w:r>
    </w:p>
    <w:p w:rsidR="00EB2CBF" w:rsidRDefault="00EB2CBF">
      <w:pPr>
        <w:pStyle w:val="ConsPlusNormal"/>
        <w:spacing w:before="220"/>
        <w:ind w:firstLine="540"/>
        <w:jc w:val="both"/>
      </w:pPr>
      <w:r>
        <w:t>3.3.3.1.5.1. Должностное лицо Мосжилинспекции передает проектной организации контактную информацию для связи с заявителем в целях обеспечения доступа к помещению.</w:t>
      </w:r>
    </w:p>
    <w:p w:rsidR="00EB2CBF" w:rsidRDefault="00EB2CBF">
      <w:pPr>
        <w:pStyle w:val="ConsPlusNormal"/>
        <w:spacing w:before="220"/>
        <w:ind w:firstLine="540"/>
        <w:jc w:val="both"/>
      </w:pPr>
      <w:r>
        <w:t>3.3.3.1.5.2. В согласованные заявителем и проектной организацией время и дату проводится обследование помещения с последующим оформлением заключения о возможности (невозможности) планируемых работ по типовому проекту.</w:t>
      </w:r>
    </w:p>
    <w:p w:rsidR="00EB2CBF" w:rsidRDefault="00EB2CBF">
      <w:pPr>
        <w:pStyle w:val="ConsPlusNormal"/>
        <w:spacing w:before="220"/>
        <w:ind w:firstLine="540"/>
        <w:jc w:val="both"/>
      </w:pPr>
      <w:r>
        <w:t>3.3.3.1.5.3. Проектная организация передает оформленное заключение в Мосжилинспекцию для рассмотрения и принятия решения.</w:t>
      </w:r>
    </w:p>
    <w:p w:rsidR="00EB2CBF" w:rsidRDefault="00EB2CBF">
      <w:pPr>
        <w:pStyle w:val="ConsPlusNormal"/>
        <w:spacing w:before="220"/>
        <w:ind w:firstLine="540"/>
        <w:jc w:val="both"/>
      </w:pPr>
      <w:r>
        <w:t>3.3.3.1.6. Устанавливает наличие либо отсутствие оснований для согласования переустройства и (или) перепланировки помещения в многоквартирном доме.</w:t>
      </w:r>
    </w:p>
    <w:p w:rsidR="00EB2CBF" w:rsidRDefault="00EB2CBF">
      <w:pPr>
        <w:pStyle w:val="ConsPlusNormal"/>
        <w:spacing w:before="220"/>
        <w:ind w:firstLine="540"/>
        <w:jc w:val="both"/>
      </w:pPr>
      <w:r>
        <w:t>3.3.3.1.7. В случае наличия оснований для отказа в согласовании переустройства и (или) перепланировки помещения в многоквартирном доме подготавливает проект решения об отказе в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3.3.3.1.8. В случае отсутствия оснований для отказа в согласовании переустройства и (или) перепланировки помещения в многоквартирном доме подготавливает проект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3.3.3.2. При обращении за оформлением приемочной комиссией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3.3.3.2.1.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EB2CBF" w:rsidRDefault="00EB2CBF">
      <w:pPr>
        <w:pStyle w:val="ConsPlusNormal"/>
        <w:spacing w:before="220"/>
        <w:ind w:firstLine="540"/>
        <w:jc w:val="both"/>
      </w:pPr>
      <w:r>
        <w:t xml:space="preserve">3.3.3.2.2. Запрашивает и получает посредством межведомственного информационного взаимодействия необходимые документы, указанные в </w:t>
      </w:r>
      <w:hyperlink w:anchor="P341" w:history="1">
        <w:r>
          <w:rPr>
            <w:color w:val="0000FF"/>
          </w:rPr>
          <w:t>пункте 2.5.1.2</w:t>
        </w:r>
      </w:hyperlink>
      <w:r>
        <w:t xml:space="preserve"> настоящего Регламента.</w:t>
      </w:r>
    </w:p>
    <w:p w:rsidR="00EB2CBF" w:rsidRDefault="00EB2CBF">
      <w:pPr>
        <w:pStyle w:val="ConsPlusNormal"/>
        <w:spacing w:before="220"/>
        <w:ind w:firstLine="540"/>
        <w:jc w:val="both"/>
      </w:pPr>
      <w:r>
        <w:t xml:space="preserve">3.3.3.2.3. В случае наличия основания для приостановления предоставления государственной услуги, предусмотренного </w:t>
      </w:r>
      <w:hyperlink w:anchor="P428" w:history="1">
        <w:r>
          <w:rPr>
            <w:color w:val="0000FF"/>
          </w:rPr>
          <w:t>пунктом 2.9.1.1</w:t>
        </w:r>
      </w:hyperlink>
      <w:r>
        <w:t xml:space="preserve">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w:t>
      </w:r>
      <w:hyperlink w:anchor="P685" w:history="1">
        <w:r>
          <w:rPr>
            <w:color w:val="0000FF"/>
          </w:rPr>
          <w:t>пунктом 3.3.4</w:t>
        </w:r>
      </w:hyperlink>
      <w:r>
        <w:t xml:space="preserve"> настоящего Регламента, а также обеспечивает контроль за сроком приостановления предоставления государственной услуги.</w:t>
      </w:r>
    </w:p>
    <w:p w:rsidR="00EB2CBF" w:rsidRDefault="00EB2CBF">
      <w:pPr>
        <w:pStyle w:val="ConsPlusNormal"/>
        <w:spacing w:before="220"/>
        <w:ind w:firstLine="540"/>
        <w:jc w:val="both"/>
      </w:pPr>
      <w:r>
        <w:t>3.3.3.2.4. 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EB2CBF" w:rsidRDefault="00EB2CBF">
      <w:pPr>
        <w:pStyle w:val="ConsPlusNormal"/>
        <w:spacing w:before="220"/>
        <w:ind w:firstLine="540"/>
        <w:jc w:val="both"/>
      </w:pPr>
      <w:r>
        <w:t>3.3.3.2.5. Устанавливает наличие либо отсутствие оснований для оформления приемочной комиссией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 xml:space="preserve">3.3.3.2.6.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предусмотренных </w:t>
      </w:r>
      <w:hyperlink w:anchor="P454" w:history="1">
        <w:r>
          <w:rPr>
            <w:color w:val="0000FF"/>
          </w:rPr>
          <w:t>пунктом 2.10.1.2</w:t>
        </w:r>
      </w:hyperlink>
      <w:r>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lastRenderedPageBreak/>
        <w:t>3.3.3.2.7.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обеспечивает:</w:t>
      </w:r>
    </w:p>
    <w:p w:rsidR="00EB2CBF" w:rsidRDefault="00EB2CBF">
      <w:pPr>
        <w:pStyle w:val="ConsPlusNormal"/>
        <w:spacing w:before="220"/>
        <w:ind w:firstLine="540"/>
        <w:jc w:val="both"/>
      </w:pPr>
      <w:r>
        <w:t>3.3.3.2.7.1. Согласование с заявителем дня и времени проведения комиссионного обследования переустраиваемого и (или) перепланируемого помещения и его уведомление способом, обеспечивающим получение уведомления (в том числе факсограммой, телефонограммой), о дне и времени проведения обследования произведенных работ и оформления акта о завершенном переустройстве и (или) перепланировке помещения в многоквартирном доме. В качестве членов в приемочную комиссию включаются представители (за исключением случая, предусмотренного пунктом 20 Требований к проведению переустройства и (или) перепланировки помещений в многоквартирном доме, утвержденных настоящим постановлением):</w:t>
      </w:r>
    </w:p>
    <w:p w:rsidR="00EB2CBF" w:rsidRDefault="00EB2CBF">
      <w:pPr>
        <w:pStyle w:val="ConsPlusNormal"/>
        <w:spacing w:before="220"/>
        <w:ind w:firstLine="540"/>
        <w:jc w:val="both"/>
      </w:pPr>
      <w:r>
        <w:t>- Мосжилинспекции (председатель приемочной комиссии);</w:t>
      </w:r>
    </w:p>
    <w:p w:rsidR="00EB2CBF" w:rsidRDefault="00EB2CBF">
      <w:pPr>
        <w:pStyle w:val="ConsPlusNormal"/>
        <w:spacing w:before="220"/>
        <w:ind w:firstLine="540"/>
        <w:jc w:val="both"/>
      </w:pPr>
      <w:r>
        <w:t>- заявителя;</w:t>
      </w:r>
    </w:p>
    <w:p w:rsidR="00EB2CBF" w:rsidRDefault="00EB2CBF">
      <w:pPr>
        <w:pStyle w:val="ConsPlusNormal"/>
        <w:spacing w:before="220"/>
        <w:ind w:firstLine="540"/>
        <w:jc w:val="both"/>
      </w:pPr>
      <w:r>
        <w:t>- проектной организации;</w:t>
      </w:r>
    </w:p>
    <w:p w:rsidR="00EB2CBF" w:rsidRDefault="00EB2CBF">
      <w:pPr>
        <w:pStyle w:val="ConsPlusNormal"/>
        <w:spacing w:before="220"/>
        <w:ind w:firstLine="540"/>
        <w:jc w:val="both"/>
      </w:pPr>
      <w:r>
        <w:t>- исполнителя (производителя работ);</w:t>
      </w:r>
    </w:p>
    <w:p w:rsidR="00EB2CBF" w:rsidRDefault="00EB2CBF">
      <w:pPr>
        <w:pStyle w:val="ConsPlusNormal"/>
        <w:spacing w:before="22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EB2CBF" w:rsidRDefault="00EB2CBF">
      <w:pPr>
        <w:pStyle w:val="ConsPlusNormal"/>
        <w:spacing w:before="220"/>
        <w:ind w:firstLine="540"/>
        <w:jc w:val="both"/>
      </w:pPr>
      <w:r>
        <w:t>Заявитель самостоятельно обеспечивает присутствие представителей юридического лица или индивидуального предпринимателя, осуществляющих деятельность по управлению многоквартирным домом, проектной организации и исполнителя (производителя работ) (при его наличии) при проведении комиссионного обследования, за исключением типовых проектов, обследование по которым проводится проектной организацией.</w:t>
      </w:r>
    </w:p>
    <w:p w:rsidR="00EB2CBF" w:rsidRDefault="00EB2CBF">
      <w:pPr>
        <w:pStyle w:val="ConsPlusNormal"/>
        <w:spacing w:before="220"/>
        <w:ind w:firstLine="540"/>
        <w:jc w:val="both"/>
      </w:pPr>
      <w:r>
        <w:t>3.3.3.2.7.2. Проведение членами приемочной комиссии обследования:</w:t>
      </w:r>
    </w:p>
    <w:p w:rsidR="00EB2CBF" w:rsidRDefault="00EB2CBF">
      <w:pPr>
        <w:pStyle w:val="ConsPlusNormal"/>
        <w:spacing w:before="220"/>
        <w:ind w:firstLine="540"/>
        <w:jc w:val="both"/>
      </w:pPr>
      <w:r>
        <w:t xml:space="preserve">3.3.3.2.7.2.1. Должностное лицо Мосжилинспекции, являющееся председателем приемочной комиссии (далее - председатель приемочной комиссии), в случае наличия основания для отказа в предоставлении государственной услуги, предусмотренного </w:t>
      </w:r>
      <w:hyperlink w:anchor="P457" w:history="1">
        <w:r>
          <w:rPr>
            <w:color w:val="0000FF"/>
          </w:rPr>
          <w:t>пунктом 2.10.1.2.3</w:t>
        </w:r>
      </w:hyperlink>
      <w:r>
        <w:t xml:space="preserve"> настоящего Регламента, оформляет и передает проект решения об отказе в оформлении акта о завершенном переустройстве и (или) перепланировке помещения в многоквартирном доме должностному лицу, ответственному за обработку документов.</w:t>
      </w:r>
    </w:p>
    <w:p w:rsidR="00EB2CBF" w:rsidRDefault="00EB2CBF">
      <w:pPr>
        <w:pStyle w:val="ConsPlusNormal"/>
        <w:spacing w:before="220"/>
        <w:ind w:firstLine="540"/>
        <w:jc w:val="both"/>
      </w:pPr>
      <w:r>
        <w:t>При производстве работ, затрагивающих архитектурный облик многоквартирного дома, устанавливает соответствие фактического колористического решения фасада паспорту колористического решения фасадов зданий, строений, сооружений в городе Москве в случае, когда необходимость наличия паспорта определена заключением Комитета по архитектуре и градостроительству города Москвы о согласовании или об отказе в согласовании проекта переустройства и (или) перепланировки помещения в многоквартирном доме.</w:t>
      </w:r>
    </w:p>
    <w:p w:rsidR="00EB2CBF" w:rsidRDefault="00EB2CBF">
      <w:pPr>
        <w:pStyle w:val="ConsPlusNormal"/>
        <w:spacing w:before="220"/>
        <w:ind w:firstLine="540"/>
        <w:jc w:val="both"/>
      </w:pPr>
      <w:r>
        <w:t xml:space="preserve">3.3.3.2.7.2.2. Председатель приемочной комиссии в случае наличия основания для отказа в предоставлении государственной услуги, предусмотренного </w:t>
      </w:r>
      <w:hyperlink w:anchor="P456" w:history="1">
        <w:r>
          <w:rPr>
            <w:color w:val="0000FF"/>
          </w:rPr>
          <w:t>пунктом 2.10.1.2.2</w:t>
        </w:r>
      </w:hyperlink>
      <w:r>
        <w:t xml:space="preserve"> настоящего Регламента, обеспечивает:</w:t>
      </w:r>
    </w:p>
    <w:p w:rsidR="00EB2CBF" w:rsidRDefault="00EB2CBF">
      <w:pPr>
        <w:pStyle w:val="ConsPlusNormal"/>
        <w:spacing w:before="220"/>
        <w:ind w:firstLine="540"/>
        <w:jc w:val="both"/>
      </w:pPr>
      <w:r>
        <w:t>3.3.3.2.7.2.2.1. Оформление и передачу должностному лицу, ответственному за обработку документов, проекта решения об отказе в оформлении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lastRenderedPageBreak/>
        <w:t>3.3.3.2.7.2.2.2. Оформление и выдачу заявителю предписания об устранении несоответствия произведенных работ Проекту согласно действующему решению о согласовании или о приведении помещения в многоквартирном доме в прежнее состояние (в соответствии с технической документацией).</w:t>
      </w:r>
    </w:p>
    <w:p w:rsidR="00EB2CBF" w:rsidRDefault="00EB2CBF">
      <w:pPr>
        <w:pStyle w:val="ConsPlusNormal"/>
        <w:spacing w:before="220"/>
        <w:ind w:firstLine="540"/>
        <w:jc w:val="both"/>
      </w:pPr>
      <w:r>
        <w:t xml:space="preserve">3.3.3.2.7.2.3.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предусмотренных </w:t>
      </w:r>
      <w:hyperlink w:anchor="P456" w:history="1">
        <w:r>
          <w:rPr>
            <w:color w:val="0000FF"/>
          </w:rPr>
          <w:t>пунктами 2.10.1.2.2</w:t>
        </w:r>
      </w:hyperlink>
      <w:r>
        <w:t xml:space="preserve"> и </w:t>
      </w:r>
      <w:hyperlink w:anchor="P457" w:history="1">
        <w:r>
          <w:rPr>
            <w:color w:val="0000FF"/>
          </w:rPr>
          <w:t>2.10.1.2.3</w:t>
        </w:r>
      </w:hyperlink>
      <w:r>
        <w:t xml:space="preserve"> настоящего Регламента, председатель приемочной комиссии обеспечивает оформление и передачу должностному лицу, ответственному за обработку документов, проекта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3.3.3.2.7.3. Получение от председателя приемочной комиссии проекта оформленного акта о завершенном переустройстве и (или) перепланировке помещения в многоквартирном доме либо проекта решения об отказе в оформлении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3.3.3.2.7.4. Передачу проекта оформленного акта о завершенном переустройстве и (или) перепланировке помещения в многоквартирном доме либо проекта решения об отказе в оформлении акта о завершенном переустройстве и (или) перепланировке помещения в многоквартирном доме должностному лицу Мосжилинспекции, ответственному за формирование результата предоставления государственной услуги.</w:t>
      </w:r>
    </w:p>
    <w:p w:rsidR="00EB2CBF" w:rsidRDefault="00EB2CBF">
      <w:pPr>
        <w:pStyle w:val="ConsPlusNormal"/>
        <w:spacing w:before="220"/>
        <w:ind w:firstLine="540"/>
        <w:jc w:val="both"/>
      </w:pPr>
      <w:r>
        <w:t>3.3.3.3.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3.3.3.3.1.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EB2CBF" w:rsidRDefault="00EB2CBF">
      <w:pPr>
        <w:pStyle w:val="ConsPlusNormal"/>
        <w:spacing w:before="220"/>
        <w:ind w:firstLine="540"/>
        <w:jc w:val="both"/>
      </w:pPr>
      <w:r>
        <w:t xml:space="preserve">3.3.3.3.2. Запрашивает и получает посредством межведомственного информационного взаимодействия необходимые документы, указанные в </w:t>
      </w:r>
      <w:hyperlink w:anchor="P353" w:history="1">
        <w:r>
          <w:rPr>
            <w:color w:val="0000FF"/>
          </w:rPr>
          <w:t>пункте 2.5.1.2.12</w:t>
        </w:r>
      </w:hyperlink>
      <w:r>
        <w:t xml:space="preserve"> настоящего Регламента.</w:t>
      </w:r>
    </w:p>
    <w:p w:rsidR="00EB2CBF" w:rsidRDefault="00EB2CBF">
      <w:pPr>
        <w:pStyle w:val="ConsPlusNormal"/>
        <w:spacing w:before="220"/>
        <w:ind w:firstLine="540"/>
        <w:jc w:val="both"/>
      </w:pPr>
      <w:r>
        <w:t xml:space="preserve">3.3.3.3.3. В случае наличия основания для приостановления предоставления государственной услуги, предусмотренного </w:t>
      </w:r>
      <w:hyperlink w:anchor="P428" w:history="1">
        <w:r>
          <w:rPr>
            <w:color w:val="0000FF"/>
          </w:rPr>
          <w:t>пунктом 2.9.1.1</w:t>
        </w:r>
      </w:hyperlink>
      <w:r>
        <w:t xml:space="preserve">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w:t>
      </w:r>
      <w:hyperlink w:anchor="P685" w:history="1">
        <w:r>
          <w:rPr>
            <w:color w:val="0000FF"/>
          </w:rPr>
          <w:t>пунктом 3.3.4</w:t>
        </w:r>
      </w:hyperlink>
      <w:r>
        <w:t xml:space="preserve"> настоящего Регламента, а также обеспечивает контроль за сроком приостановления предоставления государственной услуги.</w:t>
      </w:r>
    </w:p>
    <w:p w:rsidR="00EB2CBF" w:rsidRDefault="00EB2CBF">
      <w:pPr>
        <w:pStyle w:val="ConsPlusNormal"/>
        <w:spacing w:before="220"/>
        <w:ind w:firstLine="540"/>
        <w:jc w:val="both"/>
      </w:pPr>
      <w:r>
        <w:t>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EB2CBF" w:rsidRDefault="00EB2CBF">
      <w:pPr>
        <w:pStyle w:val="ConsPlusNormal"/>
        <w:spacing w:before="220"/>
        <w:ind w:firstLine="540"/>
        <w:jc w:val="both"/>
      </w:pPr>
      <w:r>
        <w:t xml:space="preserve">3.3.3.3.4. Запрашивает и получает посредством межведомственного информационного взаимодействия необходимые согласования (заключения), указанные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w:t>
      </w:r>
    </w:p>
    <w:p w:rsidR="00EB2CBF" w:rsidRDefault="00EB2CBF">
      <w:pPr>
        <w:pStyle w:val="ConsPlusNormal"/>
        <w:spacing w:before="220"/>
        <w:ind w:firstLine="540"/>
        <w:jc w:val="both"/>
      </w:pPr>
      <w:r>
        <w:t xml:space="preserve">Срок подготовки заключений, указанных в </w:t>
      </w:r>
      <w:hyperlink w:anchor="P346" w:history="1">
        <w:r>
          <w:rPr>
            <w:color w:val="0000FF"/>
          </w:rPr>
          <w:t>пунктах 2.5.1.2.5</w:t>
        </w:r>
      </w:hyperlink>
      <w:r>
        <w:t xml:space="preserve">, </w:t>
      </w:r>
      <w:hyperlink w:anchor="P347" w:history="1">
        <w:r>
          <w:rPr>
            <w:color w:val="0000FF"/>
          </w:rPr>
          <w:t>2.5.1.2.6</w:t>
        </w:r>
      </w:hyperlink>
      <w:r>
        <w:t>, составляет 10 рабочих дней.</w:t>
      </w:r>
    </w:p>
    <w:p w:rsidR="00EB2CBF" w:rsidRDefault="00EB2CBF">
      <w:pPr>
        <w:pStyle w:val="ConsPlusNormal"/>
        <w:spacing w:before="220"/>
        <w:ind w:firstLine="540"/>
        <w:jc w:val="both"/>
      </w:pPr>
      <w:r>
        <w:t xml:space="preserve">3.3.3.3.5. Проводит анализ документов на соблюдение установленных Жилищным </w:t>
      </w:r>
      <w:hyperlink r:id="rId41" w:history="1">
        <w:r>
          <w:rPr>
            <w:color w:val="0000FF"/>
          </w:rPr>
          <w:t>кодексом</w:t>
        </w:r>
      </w:hyperlink>
      <w:r>
        <w:t xml:space="preserve"> </w:t>
      </w:r>
      <w:r>
        <w:lastRenderedPageBreak/>
        <w:t>Российской Федерации требований о получении согласия собственников помещений в многоквартирном доме при производстве работ, проведение которых связано с передачей в пользование (присоединением) части общего имущества в таком многоквартирном доме.</w:t>
      </w:r>
    </w:p>
    <w:p w:rsidR="00EB2CBF" w:rsidRDefault="00EB2CBF">
      <w:pPr>
        <w:pStyle w:val="ConsPlusNormal"/>
        <w:spacing w:before="220"/>
        <w:ind w:firstLine="540"/>
        <w:jc w:val="both"/>
      </w:pPr>
      <w:r>
        <w:t>3.3.3.3.6. Устанавливает наличие либо отсутствие оснований для оформления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 xml:space="preserve">3.3.3.3.7.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w:t>
      </w:r>
      <w:hyperlink w:anchor="P459" w:history="1">
        <w:r>
          <w:rPr>
            <w:color w:val="0000FF"/>
          </w:rPr>
          <w:t>пунктом 2.10.1.3</w:t>
        </w:r>
      </w:hyperlink>
      <w:r>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3.3.3.3.8. В целях оформления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обеспечивает:</w:t>
      </w:r>
    </w:p>
    <w:p w:rsidR="00EB2CBF" w:rsidRDefault="00EB2CBF">
      <w:pPr>
        <w:pStyle w:val="ConsPlusNormal"/>
        <w:spacing w:before="220"/>
        <w:ind w:firstLine="540"/>
        <w:jc w:val="both"/>
      </w:pPr>
      <w:r>
        <w:t>3.3.3.3.8.1. Согласование с заявителем дня и времени проведения комиссионного обследования произведенных работ по переустройству и (или) перепланировке помещения и его уведомление способом, обеспечивающим получение уведомления (в том числе факсограммой, телефонограммой), о дне и времени проведения такого обследования. В качестве членов в приемочную комиссию включаются представители:</w:t>
      </w:r>
    </w:p>
    <w:p w:rsidR="00EB2CBF" w:rsidRDefault="00EB2CBF">
      <w:pPr>
        <w:pStyle w:val="ConsPlusNormal"/>
        <w:spacing w:before="220"/>
        <w:ind w:firstLine="540"/>
        <w:jc w:val="both"/>
      </w:pPr>
      <w:r>
        <w:t>- Мосжилинспекции (председатель приемочной комиссии);</w:t>
      </w:r>
    </w:p>
    <w:p w:rsidR="00EB2CBF" w:rsidRDefault="00EB2CBF">
      <w:pPr>
        <w:pStyle w:val="ConsPlusNormal"/>
        <w:spacing w:before="220"/>
        <w:ind w:firstLine="540"/>
        <w:jc w:val="both"/>
      </w:pPr>
      <w:r>
        <w:t>- заявителя;</w:t>
      </w:r>
    </w:p>
    <w:p w:rsidR="00EB2CBF" w:rsidRDefault="00EB2CBF">
      <w:pPr>
        <w:pStyle w:val="ConsPlusNormal"/>
        <w:spacing w:before="220"/>
        <w:ind w:firstLine="540"/>
        <w:jc w:val="both"/>
      </w:pPr>
      <w:r>
        <w:t>- проектной организации;</w:t>
      </w:r>
    </w:p>
    <w:p w:rsidR="00EB2CBF" w:rsidRDefault="00EB2CBF">
      <w:pPr>
        <w:pStyle w:val="ConsPlusNormal"/>
        <w:spacing w:before="22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EB2CBF" w:rsidRDefault="00EB2CBF">
      <w:pPr>
        <w:pStyle w:val="ConsPlusNormal"/>
        <w:spacing w:before="220"/>
        <w:ind w:firstLine="540"/>
        <w:jc w:val="both"/>
      </w:pPr>
      <w:r>
        <w:t>Заявитель самостоятельно обеспечивает присутствие представителей юридического лица или индивидуального предпринимателя, осуществляющих деятельность по управлению многоквартирным домом, и проектной организации, оформившей техническое заключение о допустимости и безопасности произведенных работ по переустройству и (или) перепланировке помещения, при проведении комиссионного обследования произведенных работ по переустройству и (или) перепланировке помещения.</w:t>
      </w:r>
    </w:p>
    <w:p w:rsidR="00EB2CBF" w:rsidRDefault="00EB2CBF">
      <w:pPr>
        <w:pStyle w:val="ConsPlusNormal"/>
        <w:spacing w:before="220"/>
        <w:ind w:firstLine="540"/>
        <w:jc w:val="both"/>
      </w:pPr>
      <w:r>
        <w:t>3.3.3.3.8.2. Проведение членами приемочной комиссии обследования:</w:t>
      </w:r>
    </w:p>
    <w:p w:rsidR="00EB2CBF" w:rsidRDefault="00EB2CBF">
      <w:pPr>
        <w:pStyle w:val="ConsPlusNormal"/>
        <w:spacing w:before="220"/>
        <w:ind w:firstLine="540"/>
        <w:jc w:val="both"/>
      </w:pPr>
      <w:r>
        <w:t xml:space="preserve">3.3.3.3.8.2.1. Председатель приемочной комиссии в случае наличия основания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предусмотренного </w:t>
      </w:r>
      <w:hyperlink w:anchor="P462" w:history="1">
        <w:r>
          <w:rPr>
            <w:color w:val="0000FF"/>
          </w:rPr>
          <w:t>пунктом 2.10.1.3.3</w:t>
        </w:r>
      </w:hyperlink>
      <w:r>
        <w:t xml:space="preserve"> настоящего Регламента, оформляет и передает проект решения об отказе в оформлении акта о завершенном переустройстве и (или) </w:t>
      </w:r>
      <w:r>
        <w:lastRenderedPageBreak/>
        <w:t>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должностному лицу, ответственному за обработку документов.</w:t>
      </w:r>
    </w:p>
    <w:p w:rsidR="00EB2CBF" w:rsidRDefault="00EB2CBF">
      <w:pPr>
        <w:pStyle w:val="ConsPlusNormal"/>
        <w:spacing w:before="220"/>
        <w:ind w:firstLine="540"/>
        <w:jc w:val="both"/>
      </w:pPr>
      <w:r>
        <w:t xml:space="preserve">3.3.3.3.8.2.2. Председатель приемочной комиссии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w:t>
      </w:r>
      <w:hyperlink w:anchor="P461" w:history="1">
        <w:r>
          <w:rPr>
            <w:color w:val="0000FF"/>
          </w:rPr>
          <w:t>пунктами 2.10.1.3.2</w:t>
        </w:r>
      </w:hyperlink>
      <w:r>
        <w:t xml:space="preserve"> и </w:t>
      </w:r>
      <w:hyperlink w:anchor="P463" w:history="1">
        <w:r>
          <w:rPr>
            <w:color w:val="0000FF"/>
          </w:rPr>
          <w:t>2.10.1.3.4</w:t>
        </w:r>
      </w:hyperlink>
      <w:r>
        <w:t xml:space="preserve"> настоящего Регламента, обеспечивает:</w:t>
      </w:r>
    </w:p>
    <w:p w:rsidR="00EB2CBF" w:rsidRDefault="00EB2CBF">
      <w:pPr>
        <w:pStyle w:val="ConsPlusNormal"/>
        <w:spacing w:before="220"/>
        <w:ind w:firstLine="540"/>
        <w:jc w:val="both"/>
      </w:pPr>
      <w:r>
        <w:t>3.3.3.3.8.2.2.1. Оформление и передачу должностному лицу, ответственному за обработку документов, проекта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r>
        <w:t>3.3.3.3.8.2.2.2. Оформление и выдачу заявителю предписания о приведении помещения в многоквартирном доме в прежнее состояние (в соответствии с технической документацией).</w:t>
      </w:r>
    </w:p>
    <w:p w:rsidR="00EB2CBF" w:rsidRDefault="00EB2CBF">
      <w:pPr>
        <w:pStyle w:val="ConsPlusNormal"/>
        <w:spacing w:before="220"/>
        <w:ind w:firstLine="540"/>
        <w:jc w:val="both"/>
      </w:pPr>
      <w:r>
        <w:t xml:space="preserve">3.3.3.3.8.2.3.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w:t>
      </w:r>
      <w:hyperlink w:anchor="P461" w:history="1">
        <w:r>
          <w:rPr>
            <w:color w:val="0000FF"/>
          </w:rPr>
          <w:t>пунктами 2.10.1.3.2</w:t>
        </w:r>
      </w:hyperlink>
      <w:r>
        <w:t xml:space="preserve">, </w:t>
      </w:r>
      <w:hyperlink w:anchor="P462" w:history="1">
        <w:r>
          <w:rPr>
            <w:color w:val="0000FF"/>
          </w:rPr>
          <w:t>2.10.1.3.3</w:t>
        </w:r>
      </w:hyperlink>
      <w:r>
        <w:t xml:space="preserve"> и </w:t>
      </w:r>
      <w:hyperlink w:anchor="P463" w:history="1">
        <w:r>
          <w:rPr>
            <w:color w:val="0000FF"/>
          </w:rPr>
          <w:t>2.10.1.3.4</w:t>
        </w:r>
      </w:hyperlink>
      <w:r>
        <w:t xml:space="preserve"> настоящего Регламента, председатель приемочной комиссии обеспечивает оформление и передачу должностному лицу, ответственному за обработку документов,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bookmarkStart w:id="53" w:name="P678"/>
      <w:bookmarkEnd w:id="53"/>
      <w:r>
        <w:t xml:space="preserve">3.3.3.3.8.2.4. По результатам комиссионного обследования произведенных работ по переустройству и (или) перепланировке помещения председатель комиссии в присутствии заявителя обеспечивает составление протокола об административном правонарушении (за исключением случаев, предусмотренных </w:t>
      </w:r>
      <w:hyperlink r:id="rId42" w:history="1">
        <w:r>
          <w:rPr>
            <w:color w:val="0000FF"/>
          </w:rPr>
          <w:t>Кодексом</w:t>
        </w:r>
      </w:hyperlink>
      <w:r>
        <w:t xml:space="preserve"> Российской Федерации об административных правонарушениях) и уведомление заявителя о дате (не позднее 15 рабочих дней со дня составления протокола об административном правонарушении) и месте рассмотрения дела об административном правонарушении, и передачу протокола об административном правонарушении должностному лицу, ответственному за обработку документов.</w:t>
      </w:r>
    </w:p>
    <w:p w:rsidR="00EB2CBF" w:rsidRDefault="00EB2CBF">
      <w:pPr>
        <w:pStyle w:val="ConsPlusNormal"/>
        <w:spacing w:before="220"/>
        <w:ind w:firstLine="540"/>
        <w:jc w:val="both"/>
      </w:pPr>
      <w:bookmarkStart w:id="54" w:name="P679"/>
      <w:bookmarkEnd w:id="54"/>
      <w:r>
        <w:t xml:space="preserve">3.3.3.3.8.3. Подготовку проекта решения о приостановлении предоставления государственной услуги по основанию, предусмотренному </w:t>
      </w:r>
      <w:hyperlink w:anchor="P429" w:history="1">
        <w:r>
          <w:rPr>
            <w:color w:val="0000FF"/>
          </w:rPr>
          <w:t>пунктом 2.9.1.2</w:t>
        </w:r>
      </w:hyperlink>
      <w:r>
        <w:t xml:space="preserve"> настоящего Регламента, при получении протокола об административном правонарушении, предусмотренного </w:t>
      </w:r>
      <w:hyperlink w:anchor="P678" w:history="1">
        <w:r>
          <w:rPr>
            <w:color w:val="0000FF"/>
          </w:rPr>
          <w:t>пунктом 3.3.3.3.8.2.4</w:t>
        </w:r>
      </w:hyperlink>
      <w:r>
        <w:t xml:space="preserve"> настоящего Регламента.</w:t>
      </w:r>
    </w:p>
    <w:p w:rsidR="00EB2CBF" w:rsidRDefault="00EB2CBF">
      <w:pPr>
        <w:pStyle w:val="ConsPlusNormal"/>
        <w:spacing w:before="220"/>
        <w:ind w:firstLine="540"/>
        <w:jc w:val="both"/>
      </w:pPr>
      <w:r>
        <w:t xml:space="preserve">3.3.3.3.8.4. Передачу протокола об административном правонарушении и проекта решения о приостановлении предоставления государственной услуги, предусмотренного </w:t>
      </w:r>
      <w:hyperlink w:anchor="P679" w:history="1">
        <w:r>
          <w:rPr>
            <w:color w:val="0000FF"/>
          </w:rPr>
          <w:t>пунктом 3.3.3.3.8.3</w:t>
        </w:r>
      </w:hyperlink>
      <w:r>
        <w:t xml:space="preserve"> настоящего Регламента, должностному лицу Мосжилинспекции, уполномоченному рассматривать дело об административном правонарушении:</w:t>
      </w:r>
    </w:p>
    <w:p w:rsidR="00EB2CBF" w:rsidRDefault="00EB2CBF">
      <w:pPr>
        <w:pStyle w:val="ConsPlusNormal"/>
        <w:spacing w:before="220"/>
        <w:ind w:firstLine="540"/>
        <w:jc w:val="both"/>
      </w:pPr>
      <w:bookmarkStart w:id="55" w:name="P681"/>
      <w:bookmarkEnd w:id="55"/>
      <w:r>
        <w:t>3.3.3.3.8.4.1. Должностное лицо Мосжилинспекции, уполномоченное рассматривать дело об административном правонарушении, рассматривает дело об административном правонарушении, по результатам которого выносит постановление о назначении административного наказания.</w:t>
      </w:r>
    </w:p>
    <w:p w:rsidR="00EB2CBF" w:rsidRDefault="00EB2CBF">
      <w:pPr>
        <w:pStyle w:val="ConsPlusNormal"/>
        <w:spacing w:before="220"/>
        <w:ind w:firstLine="540"/>
        <w:jc w:val="both"/>
      </w:pPr>
      <w:r>
        <w:lastRenderedPageBreak/>
        <w:t>3.3.3.3.8.4.2. Должностное лицо Мосжилинспекции, уполномоченное рассматривать дело об административном правонарушении, обеспечивает выдачу (направление) копии постановления о назначении административного наказания.</w:t>
      </w:r>
    </w:p>
    <w:p w:rsidR="00EB2CBF" w:rsidRDefault="00EB2CBF">
      <w:pPr>
        <w:pStyle w:val="ConsPlusNormal"/>
        <w:spacing w:before="220"/>
        <w:ind w:firstLine="540"/>
        <w:jc w:val="both"/>
      </w:pPr>
      <w:r>
        <w:t xml:space="preserve">3.3.3.3.8.4.3. В срок не позднее 5 рабочих дней после вынесения постановления о назначении административного наказания уполномоченное должностное лицо осуществляет подписание проекта решения о приостановлении предоставления государственной услуги и выдачу (направление) копии постановления о назначении административного наказания и решения о приостановлении предоставления государственной услуги в порядке, предусмотренном </w:t>
      </w:r>
      <w:hyperlink w:anchor="P685" w:history="1">
        <w:r>
          <w:rPr>
            <w:color w:val="0000FF"/>
          </w:rPr>
          <w:t>пунктом 3.3.4</w:t>
        </w:r>
      </w:hyperlink>
      <w:r>
        <w:t xml:space="preserve"> настоящего Регламента.</w:t>
      </w:r>
    </w:p>
    <w:p w:rsidR="00EB2CBF" w:rsidRDefault="00EB2CBF">
      <w:pPr>
        <w:pStyle w:val="ConsPlusNormal"/>
        <w:spacing w:before="220"/>
        <w:ind w:firstLine="540"/>
        <w:jc w:val="both"/>
      </w:pPr>
      <w:r>
        <w:t>3.3.3.3.9. В случае наличия основания для отказа в предоставлении государственной услуги подготавливает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spacing w:before="220"/>
        <w:ind w:firstLine="540"/>
        <w:jc w:val="both"/>
      </w:pPr>
      <w:bookmarkStart w:id="56" w:name="P685"/>
      <w:bookmarkEnd w:id="56"/>
      <w:r>
        <w:t>3.3.4. В случае принятия решения о приостановлении предоставления государственной услуги должностное лицо, ответственное за обработку документов, осуществляет подготовку проекта решения о приостановлении предоставления государственной услуги и обеспечивает направление подписанного уполномоченным должностным лицом Мосжилинспекции с использованием электронной подписи решения о приостановлении предоставления государственной услуги.</w:t>
      </w:r>
    </w:p>
    <w:p w:rsidR="00EB2CBF" w:rsidRDefault="00EB2CBF">
      <w:pPr>
        <w:pStyle w:val="ConsPlusNormal"/>
        <w:spacing w:before="220"/>
        <w:ind w:firstLine="540"/>
        <w:jc w:val="both"/>
      </w:pPr>
      <w:r>
        <w:t xml:space="preserve">3.3.5. В случае приостановления предоставления государственной услуги по основанию, предусмотренному </w:t>
      </w:r>
      <w:hyperlink w:anchor="P429" w:history="1">
        <w:r>
          <w:rPr>
            <w:color w:val="0000FF"/>
          </w:rPr>
          <w:t>пунктом 2.9.1.2</w:t>
        </w:r>
      </w:hyperlink>
      <w:r>
        <w:t xml:space="preserve"> настоящего Регламента, информация о назначении административного наказания направляется в "личный кабинет" заявителя на Портале в срок не позднее одного рабочего дня со дня принятия решения о приостановлении предоставления государственной услуги.</w:t>
      </w:r>
    </w:p>
    <w:p w:rsidR="00EB2CBF" w:rsidRDefault="00EB2CBF">
      <w:pPr>
        <w:pStyle w:val="ConsPlusNormal"/>
        <w:spacing w:before="220"/>
        <w:ind w:firstLine="540"/>
        <w:jc w:val="both"/>
      </w:pPr>
      <w:bookmarkStart w:id="57" w:name="P687"/>
      <w:bookmarkEnd w:id="57"/>
      <w:r>
        <w:t xml:space="preserve">3.3.6. В случае приостановления предоставления государственной услуги по основанию, предусмотренному </w:t>
      </w:r>
      <w:hyperlink w:anchor="P429" w:history="1">
        <w:r>
          <w:rPr>
            <w:color w:val="0000FF"/>
          </w:rPr>
          <w:t>пунктом 2.9.1.2</w:t>
        </w:r>
      </w:hyperlink>
      <w:r>
        <w:t xml:space="preserve"> настоящего Регламента, в Мосжилинспекцию поступает информация об исполнении заявителем требований постановления о назначении административного наказания, указанного в </w:t>
      </w:r>
      <w:hyperlink w:anchor="P681" w:history="1">
        <w:r>
          <w:rPr>
            <w:color w:val="0000FF"/>
          </w:rPr>
          <w:t>пункте 3.3.3.3.8.4.1</w:t>
        </w:r>
      </w:hyperlink>
      <w:r>
        <w:t xml:space="preserve"> настоящего Регламента.</w:t>
      </w:r>
    </w:p>
    <w:p w:rsidR="00EB2CBF" w:rsidRDefault="00EB2CBF">
      <w:pPr>
        <w:pStyle w:val="ConsPlusNormal"/>
        <w:spacing w:before="220"/>
        <w:ind w:firstLine="540"/>
        <w:jc w:val="both"/>
      </w:pPr>
      <w:r>
        <w:t xml:space="preserve">Должностное лицо, ответственное за обработку документов, осуществляет контроль сроков в случае приостановления предоставления государственной услуги по основанию, предусмотренному </w:t>
      </w:r>
      <w:hyperlink w:anchor="P429" w:history="1">
        <w:r>
          <w:rPr>
            <w:color w:val="0000FF"/>
          </w:rPr>
          <w:t>пунктом 2.9.1.2</w:t>
        </w:r>
      </w:hyperlink>
      <w:r>
        <w:t xml:space="preserve"> настоящего Регламента.</w:t>
      </w:r>
    </w:p>
    <w:p w:rsidR="00EB2CBF" w:rsidRDefault="00EB2CBF">
      <w:pPr>
        <w:pStyle w:val="ConsPlusNormal"/>
        <w:spacing w:before="220"/>
        <w:ind w:firstLine="540"/>
        <w:jc w:val="both"/>
      </w:pPr>
      <w:r>
        <w:t>В случае непредставления заявителем доказательств исполнения требований постановления о назначении административного наказания выносится решение об отказе в предоставлении государственной услуги.</w:t>
      </w:r>
    </w:p>
    <w:p w:rsidR="00EB2CBF" w:rsidRDefault="00EB2CBF">
      <w:pPr>
        <w:pStyle w:val="ConsPlusNormal"/>
        <w:spacing w:before="220"/>
        <w:ind w:firstLine="540"/>
        <w:jc w:val="both"/>
      </w:pPr>
      <w:r>
        <w:t xml:space="preserve">В случае приостановления предоставления государственной услуги по основанию, предусмотренному </w:t>
      </w:r>
      <w:hyperlink w:anchor="P428" w:history="1">
        <w:r>
          <w:rPr>
            <w:color w:val="0000FF"/>
          </w:rPr>
          <w:t>пунктом 2.9.1.1</w:t>
        </w:r>
      </w:hyperlink>
      <w:r>
        <w:t xml:space="preserve"> настоящего Регламента, заявитель направляет соответствующий документ в электронной форме с использованием Портала.</w:t>
      </w:r>
    </w:p>
    <w:p w:rsidR="00EB2CBF" w:rsidRDefault="00EB2CBF">
      <w:pPr>
        <w:pStyle w:val="ConsPlusNormal"/>
        <w:spacing w:before="220"/>
        <w:ind w:firstLine="540"/>
        <w:jc w:val="both"/>
      </w:pPr>
      <w:r>
        <w:t xml:space="preserve">3.3.7. Должностное лицо, ответственное за обработку документов, возобновляет предоставление государственной услуги в срок не позднее рабочего дня со дня поступления информации в об исполнении заявителем требований постановления о назначении административного наказания, предусмотренного </w:t>
      </w:r>
      <w:hyperlink w:anchor="P681" w:history="1">
        <w:r>
          <w:rPr>
            <w:color w:val="0000FF"/>
          </w:rPr>
          <w:t>пунктом 3.3.3.3.8.4.1</w:t>
        </w:r>
      </w:hyperlink>
      <w:r>
        <w:t xml:space="preserve"> настоящего Регламента, информирует заявителя через "личный кабинет" заявителя на Портале и осуществляет подготовку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w:t>
      </w:r>
      <w:r>
        <w:lastRenderedPageBreak/>
        <w:t>решение требуется.</w:t>
      </w:r>
    </w:p>
    <w:p w:rsidR="00EB2CBF" w:rsidRDefault="00EB2CBF">
      <w:pPr>
        <w:pStyle w:val="ConsPlusNormal"/>
        <w:spacing w:before="220"/>
        <w:ind w:firstLine="540"/>
        <w:jc w:val="both"/>
      </w:pPr>
      <w:r>
        <w:t>3.3.8. Максимальный срок выполнения административной процедуры не может превышать:</w:t>
      </w:r>
    </w:p>
    <w:p w:rsidR="00EB2CBF" w:rsidRDefault="00EB2CBF">
      <w:pPr>
        <w:pStyle w:val="ConsPlusNormal"/>
        <w:spacing w:before="220"/>
        <w:ind w:firstLine="540"/>
        <w:jc w:val="both"/>
      </w:pPr>
      <w:r>
        <w:t xml:space="preserve">3.3.8.1. При обращении за получением решения о согласовании переустройства и (или) перепланировки помещения в многоквартирном доме в случае если в соответствии с законодательством не требуется получение (оформление) документов, указанных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 - 16 рабочих дней.</w:t>
      </w:r>
    </w:p>
    <w:p w:rsidR="00EB2CBF" w:rsidRDefault="00EB2CBF">
      <w:pPr>
        <w:pStyle w:val="ConsPlusNormal"/>
        <w:spacing w:before="220"/>
        <w:ind w:firstLine="540"/>
        <w:jc w:val="both"/>
      </w:pPr>
      <w:r>
        <w:t xml:space="preserve">3.3.8.2. При обращении за получением решения о согласовании переустройства и (или) перепланировки помещения в многоквартирном доме в случае если в соответствии с законодательством требуется получение (оформление) документов, указанных в </w:t>
      </w:r>
      <w:hyperlink w:anchor="P346" w:history="1">
        <w:r>
          <w:rPr>
            <w:color w:val="0000FF"/>
          </w:rPr>
          <w:t>пунктах 2.5.1.2.5</w:t>
        </w:r>
      </w:hyperlink>
      <w:r>
        <w:t xml:space="preserve">, </w:t>
      </w:r>
      <w:hyperlink w:anchor="P347" w:history="1">
        <w:r>
          <w:rPr>
            <w:color w:val="0000FF"/>
          </w:rPr>
          <w:t>2.5.1.2.6</w:t>
        </w:r>
      </w:hyperlink>
      <w:r>
        <w:t xml:space="preserve"> настоящего Регламента, - 26 рабочих дней.</w:t>
      </w:r>
    </w:p>
    <w:p w:rsidR="00EB2CBF" w:rsidRDefault="00EB2CBF">
      <w:pPr>
        <w:pStyle w:val="ConsPlusNormal"/>
        <w:spacing w:before="220"/>
        <w:ind w:firstLine="540"/>
        <w:jc w:val="both"/>
      </w:pPr>
      <w:r>
        <w:t>3.3.8.3. При обращении за оформлением приемочной комиссией акта о завершенном переустройстве и (или) перепланировке помещения в многоквартирном доме - 6 рабочих дней.</w:t>
      </w:r>
    </w:p>
    <w:p w:rsidR="00EB2CBF" w:rsidRDefault="00EB2CBF">
      <w:pPr>
        <w:pStyle w:val="ConsPlusNormal"/>
        <w:spacing w:before="220"/>
        <w:ind w:firstLine="540"/>
        <w:jc w:val="both"/>
      </w:pPr>
      <w:r>
        <w:t>3.3.8.4.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- 26 рабочих дней.</w:t>
      </w:r>
    </w:p>
    <w:p w:rsidR="00EB2CBF" w:rsidRDefault="00EB2CBF">
      <w:pPr>
        <w:pStyle w:val="ConsPlusNormal"/>
        <w:spacing w:before="220"/>
        <w:ind w:firstLine="540"/>
        <w:jc w:val="both"/>
      </w:pPr>
      <w:r>
        <w:t>3.3.9. Результатом выполнения административной процедуры является передача должностному лицу, ответственному за формирование результата предоставления государственной услуги:</w:t>
      </w:r>
    </w:p>
    <w:p w:rsidR="00EB2CBF" w:rsidRDefault="00EB2CBF">
      <w:pPr>
        <w:pStyle w:val="ConsPlusNormal"/>
        <w:spacing w:before="220"/>
        <w:ind w:firstLine="540"/>
        <w:jc w:val="both"/>
      </w:pPr>
      <w:r>
        <w:t>3.3.9.1. Проекта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3.3.9.2. Проекта решения об отказе в предоставлении государственной услуги.</w:t>
      </w:r>
    </w:p>
    <w:p w:rsidR="00EB2CBF" w:rsidRDefault="00EB2CBF">
      <w:pPr>
        <w:pStyle w:val="ConsPlusNormal"/>
        <w:spacing w:before="220"/>
        <w:ind w:firstLine="540"/>
        <w:jc w:val="both"/>
      </w:pPr>
      <w:r>
        <w:t>3.3.9.3. Проекта оформленного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3.3.9.4. Проекта оформленного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EB2CBF" w:rsidRDefault="00EB2CBF">
      <w:pPr>
        <w:pStyle w:val="ConsPlusNormal"/>
        <w:jc w:val="both"/>
      </w:pPr>
    </w:p>
    <w:p w:rsidR="00EB2CBF" w:rsidRDefault="00EB2CBF">
      <w:pPr>
        <w:pStyle w:val="ConsPlusTitle"/>
        <w:jc w:val="center"/>
        <w:outlineLvl w:val="2"/>
      </w:pPr>
      <w:r>
        <w:t>3.4. Формирование результата предоставления государственной</w:t>
      </w:r>
    </w:p>
    <w:p w:rsidR="00EB2CBF" w:rsidRDefault="00EB2CBF">
      <w:pPr>
        <w:pStyle w:val="ConsPlusTitle"/>
        <w:jc w:val="center"/>
      </w:pPr>
      <w:r>
        <w:t>услуги с внесением сведений о конечном результате</w:t>
      </w:r>
    </w:p>
    <w:p w:rsidR="00EB2CBF" w:rsidRDefault="00EB2CBF">
      <w:pPr>
        <w:pStyle w:val="ConsPlusTitle"/>
        <w:jc w:val="center"/>
      </w:pPr>
      <w:r>
        <w:t>предоставления государственной услуги в Базовый регистр</w:t>
      </w:r>
    </w:p>
    <w:p w:rsidR="00EB2CBF" w:rsidRDefault="00EB2CBF">
      <w:pPr>
        <w:pStyle w:val="ConsPlusNormal"/>
        <w:jc w:val="both"/>
      </w:pPr>
    </w:p>
    <w:p w:rsidR="00EB2CBF" w:rsidRDefault="00EB2CBF">
      <w:pPr>
        <w:pStyle w:val="ConsPlusNormal"/>
        <w:ind w:firstLine="540"/>
        <w:jc w:val="both"/>
      </w:pPr>
      <w:r>
        <w:t>3.4.1. Основанием начала выполнения административной процедуры является получение должностным лицом Мосжилинспекции,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p>
    <w:p w:rsidR="00EB2CBF" w:rsidRDefault="00EB2CBF">
      <w:pPr>
        <w:pStyle w:val="ConsPlusNormal"/>
        <w:spacing w:before="220"/>
        <w:ind w:firstLine="540"/>
        <w:jc w:val="both"/>
      </w:pPr>
      <w:r>
        <w:t>3.4.2. Должностным лицом, ответственным за выполнение административной процедуры, является должностное лицо Мосжилинспекции, ответственное за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EB2CBF" w:rsidRDefault="00EB2CBF">
      <w:pPr>
        <w:pStyle w:val="ConsPlusNormal"/>
        <w:spacing w:before="220"/>
        <w:ind w:firstLine="540"/>
        <w:jc w:val="both"/>
      </w:pPr>
      <w:r>
        <w:t>3.4.3. Должностное лицо, ответственное за формирование результата предоставления государственной услуги:</w:t>
      </w:r>
    </w:p>
    <w:p w:rsidR="00EB2CBF" w:rsidRDefault="00EB2CBF">
      <w:pPr>
        <w:pStyle w:val="ConsPlusNormal"/>
        <w:spacing w:before="220"/>
        <w:ind w:firstLine="540"/>
        <w:jc w:val="both"/>
      </w:pPr>
      <w:r>
        <w:lastRenderedPageBreak/>
        <w:t>3.4.3.1. Осуществляет подписание проекта решения о согласовании переустройства и (или) перепланировки помещения в многоквартирном доме.</w:t>
      </w:r>
    </w:p>
    <w:p w:rsidR="00EB2CBF" w:rsidRDefault="00EB2CBF">
      <w:pPr>
        <w:pStyle w:val="ConsPlusNormal"/>
        <w:spacing w:before="220"/>
        <w:ind w:firstLine="540"/>
        <w:jc w:val="both"/>
      </w:pPr>
      <w:r>
        <w:t>3.4.3.2. Осуществляет подписание проекта решения об отказе в предоставлении государственной услуги.</w:t>
      </w:r>
    </w:p>
    <w:p w:rsidR="00EB2CBF" w:rsidRDefault="00EB2CBF">
      <w:pPr>
        <w:pStyle w:val="ConsPlusNormal"/>
        <w:spacing w:before="220"/>
        <w:ind w:firstLine="540"/>
        <w:jc w:val="both"/>
      </w:pPr>
      <w:r>
        <w:t>3.4.3.3. Осуществляет подписание проекта оформленного акта о завершенном переустройстве и (или) перепланировке помещения в многоквартирном доме.</w:t>
      </w:r>
    </w:p>
    <w:p w:rsidR="00EB2CBF" w:rsidRDefault="00EB2CBF">
      <w:pPr>
        <w:pStyle w:val="ConsPlusNormal"/>
        <w:spacing w:before="220"/>
        <w:ind w:firstLine="540"/>
        <w:jc w:val="both"/>
      </w:pPr>
      <w:r>
        <w:t xml:space="preserve">3.4.3.4. Осуществляет подписание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срок не позднее двух рабочих дней со дня поступления информации в Мосжилинспекцию об исполнении заявителем требований постановления о назначении административного наказания, установленного </w:t>
      </w:r>
      <w:hyperlink w:anchor="P681" w:history="1">
        <w:r>
          <w:rPr>
            <w:color w:val="0000FF"/>
          </w:rPr>
          <w:t>пунктом 3.3.3.3.8.4.1</w:t>
        </w:r>
      </w:hyperlink>
      <w:r>
        <w:t xml:space="preserve"> настоящего Регламента.</w:t>
      </w:r>
    </w:p>
    <w:p w:rsidR="00EB2CBF" w:rsidRDefault="00EB2CBF">
      <w:pPr>
        <w:pStyle w:val="ConsPlusNormal"/>
        <w:spacing w:before="220"/>
        <w:ind w:firstLine="540"/>
        <w:jc w:val="both"/>
      </w:pPr>
      <w:r>
        <w:t>3.4.3.5. Обеспечивает внесение сведений о конечном результате предоставления государственной услуги в Базовый регистр.</w:t>
      </w:r>
    </w:p>
    <w:p w:rsidR="00EB2CBF" w:rsidRDefault="00EB2CBF">
      <w:pPr>
        <w:pStyle w:val="ConsPlusNormal"/>
        <w:spacing w:before="220"/>
        <w:ind w:firstLine="540"/>
        <w:jc w:val="both"/>
      </w:pPr>
      <w:r>
        <w:t>3.4.3.6. Обеспечивает передачу посредством межведомственного информационного взаимодействия сведений о завершенном переустройстве и (или) перепланировке Комитету по архитектуре и градостроительству города Москвы (если работы по переустройству и (или) перепланировке затрагивают внешние поверхности объекта, за исключением объектов культурного наследия или выявленных объектов культурного наследия).</w:t>
      </w:r>
    </w:p>
    <w:p w:rsidR="00EB2CBF" w:rsidRDefault="00EB2CBF">
      <w:pPr>
        <w:pStyle w:val="ConsPlusNormal"/>
        <w:spacing w:before="220"/>
        <w:ind w:firstLine="540"/>
        <w:jc w:val="both"/>
      </w:pPr>
      <w:r>
        <w:t>3.4.3.7. Обеспечивает передачу посредством межведомственного информационного взаимодействия сведений об изменении технических характеристик помещений в ГБУ МосгорБТИ, Федеральную службу государственной регистрации, кадастра и картографии.</w:t>
      </w:r>
    </w:p>
    <w:p w:rsidR="00EB2CBF" w:rsidRDefault="00EB2CBF">
      <w:pPr>
        <w:pStyle w:val="ConsPlusNormal"/>
        <w:spacing w:before="220"/>
        <w:ind w:firstLine="540"/>
        <w:jc w:val="both"/>
      </w:pPr>
      <w:r>
        <w:t>3.4.3.8. Осуществляет передачу документов, подтверждающих предоставление государственной услуги, должностному лицу (работнику), ответственному за выдачу (направление) документов заявителю.</w:t>
      </w:r>
    </w:p>
    <w:p w:rsidR="00EB2CBF" w:rsidRDefault="00EB2CBF">
      <w:pPr>
        <w:pStyle w:val="ConsPlusNormal"/>
        <w:spacing w:before="220"/>
        <w:ind w:firstLine="540"/>
        <w:jc w:val="both"/>
      </w:pPr>
      <w:r>
        <w:t>3.4.4. Максимальный срок выполнения административной процедуры составляет два рабочих дня, в том числе с учетом срока передачи документов из Мосжилинспекции в МФЦ для выдачи их заявителю в случаях, предусмотренных настоящим Регламентом.</w:t>
      </w:r>
    </w:p>
    <w:p w:rsidR="00EB2CBF" w:rsidRDefault="00EB2CBF">
      <w:pPr>
        <w:pStyle w:val="ConsPlusNormal"/>
        <w:spacing w:before="220"/>
        <w:ind w:firstLine="540"/>
        <w:jc w:val="both"/>
      </w:pPr>
      <w:r>
        <w:t>3.4.5. Результатом выполнения административной процедуры является передача должностному лицу, ответственному за выдачу (направление) документов, документов, подтверждающих предоставление государственной услуги (в том числе решение об отказе в предоставлении государственной услуги).</w:t>
      </w:r>
    </w:p>
    <w:p w:rsidR="00EB2CBF" w:rsidRDefault="00EB2CBF">
      <w:pPr>
        <w:pStyle w:val="ConsPlusNormal"/>
        <w:jc w:val="both"/>
      </w:pPr>
    </w:p>
    <w:p w:rsidR="00EB2CBF" w:rsidRDefault="00EB2CBF">
      <w:pPr>
        <w:pStyle w:val="ConsPlusTitle"/>
        <w:jc w:val="center"/>
        <w:outlineLvl w:val="2"/>
      </w:pPr>
      <w:r>
        <w:t>3.5. Выдача (направление) заявителю документов и (или)</w:t>
      </w:r>
    </w:p>
    <w:p w:rsidR="00EB2CBF" w:rsidRDefault="00EB2CBF">
      <w:pPr>
        <w:pStyle w:val="ConsPlusTitle"/>
        <w:jc w:val="center"/>
      </w:pPr>
      <w:r>
        <w:t>информации, подтверждающих предоставление государственной</w:t>
      </w:r>
    </w:p>
    <w:p w:rsidR="00EB2CBF" w:rsidRDefault="00EB2CBF">
      <w:pPr>
        <w:pStyle w:val="ConsPlusTitle"/>
        <w:jc w:val="center"/>
      </w:pPr>
      <w:r>
        <w:t>услуги (в том числе решение об отказе в предоставлении</w:t>
      </w:r>
    </w:p>
    <w:p w:rsidR="00EB2CBF" w:rsidRDefault="00EB2CBF">
      <w:pPr>
        <w:pStyle w:val="ConsPlusTitle"/>
        <w:jc w:val="center"/>
      </w:pPr>
      <w:r>
        <w:t>государственной услуги)</w:t>
      </w:r>
    </w:p>
    <w:p w:rsidR="00EB2CBF" w:rsidRDefault="00EB2CBF">
      <w:pPr>
        <w:pStyle w:val="ConsPlusNormal"/>
        <w:jc w:val="both"/>
      </w:pPr>
    </w:p>
    <w:p w:rsidR="00EB2CBF" w:rsidRDefault="00EB2CBF">
      <w:pPr>
        <w:pStyle w:val="ConsPlusNormal"/>
        <w:ind w:firstLine="540"/>
        <w:jc w:val="both"/>
      </w:pPr>
      <w:r>
        <w:t>3.5.1.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EB2CBF" w:rsidRDefault="00EB2CBF">
      <w:pPr>
        <w:pStyle w:val="ConsPlusNormal"/>
        <w:spacing w:before="220"/>
        <w:ind w:firstLine="540"/>
        <w:jc w:val="both"/>
      </w:pPr>
      <w:r>
        <w:t xml:space="preserve">3.5.2. Должностным лицом (работником), ответственным за выдачу (направление) заявителю документов и (или) информации, подтверждающих предоставление государственной услуги, либо решения об отказе в предоставлении государственной услуги (далее - должностное </w:t>
      </w:r>
      <w:r>
        <w:lastRenderedPageBreak/>
        <w:t>лицо (работник), ответственное за выдачу (направление) документов и (или) информации), является:</w:t>
      </w:r>
    </w:p>
    <w:p w:rsidR="00EB2CBF" w:rsidRDefault="00EB2CBF">
      <w:pPr>
        <w:pStyle w:val="ConsPlusNormal"/>
        <w:spacing w:before="220"/>
        <w:ind w:firstLine="540"/>
        <w:jc w:val="both"/>
      </w:pPr>
      <w:r>
        <w:t>3.5.2.1.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p>
    <w:p w:rsidR="00EB2CBF" w:rsidRDefault="00EB2CBF">
      <w:pPr>
        <w:pStyle w:val="ConsPlusNormal"/>
        <w:spacing w:before="220"/>
        <w:ind w:firstLine="540"/>
        <w:jc w:val="both"/>
      </w:pPr>
      <w:r>
        <w:t>3.5.2.2. При направлении результата предоставления государственной услуги в "личный кабинет" на Портале заявителю - физическому лицу - должностное лицо Мосжилинспекции.</w:t>
      </w:r>
    </w:p>
    <w:p w:rsidR="00EB2CBF" w:rsidRDefault="00EB2CBF">
      <w:pPr>
        <w:pStyle w:val="ConsPlusNormal"/>
        <w:spacing w:before="220"/>
        <w:ind w:firstLine="540"/>
        <w:jc w:val="both"/>
      </w:pPr>
      <w:r>
        <w:t>3.5.2.3. При направлении результата предоставления государственной услуги в "личный кабинет" на Портале, а также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должностное лицо Мосжилинспекции.</w:t>
      </w:r>
    </w:p>
    <w:p w:rsidR="00EB2CBF" w:rsidRDefault="00EB2CBF">
      <w:pPr>
        <w:pStyle w:val="ConsPlusNormal"/>
        <w:spacing w:before="220"/>
        <w:ind w:firstLine="540"/>
        <w:jc w:val="both"/>
      </w:pPr>
      <w:r>
        <w:t>3.5.3. Должностное лицо (работник), ответственное за выдачу (направление) документов и (или) информации:</w:t>
      </w:r>
    </w:p>
    <w:p w:rsidR="00EB2CBF" w:rsidRDefault="00EB2CBF">
      <w:pPr>
        <w:pStyle w:val="ConsPlusNormal"/>
        <w:spacing w:before="220"/>
        <w:ind w:firstLine="540"/>
        <w:jc w:val="both"/>
      </w:pPr>
      <w:r>
        <w:t>3.5.3.1. Проверяет документы, удостоверяющие личность и полномочия лица, получающего документы и (или) информацию, при личной явке заявителя.</w:t>
      </w:r>
    </w:p>
    <w:p w:rsidR="00EB2CBF" w:rsidRDefault="00EB2CBF">
      <w:pPr>
        <w:pStyle w:val="ConsPlusNormal"/>
        <w:spacing w:before="220"/>
        <w:ind w:firstLine="540"/>
        <w:jc w:val="both"/>
      </w:pPr>
      <w:r>
        <w:t>3.5.3.2. Обеспечивает выдачу (направление) заявителю или уполномоченному им лицу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EB2CBF" w:rsidRDefault="00EB2CBF">
      <w:pPr>
        <w:pStyle w:val="ConsPlusNormal"/>
        <w:spacing w:before="220"/>
        <w:ind w:firstLine="540"/>
        <w:jc w:val="both"/>
      </w:pPr>
      <w:r>
        <w:t>3.5.4. Максимальный срок выполнения административной процедуры составляет один рабочий день.</w:t>
      </w:r>
    </w:p>
    <w:p w:rsidR="00EB2CBF" w:rsidRDefault="00EB2CBF">
      <w:pPr>
        <w:pStyle w:val="ConsPlusNormal"/>
        <w:spacing w:before="220"/>
        <w:ind w:firstLine="540"/>
        <w:jc w:val="both"/>
      </w:pPr>
      <w:r>
        <w:t>3.5.5. Результатом административной процедуры является выдача (направление) заявителю результата предоставления государственной услуги (в том числе решение об отказе в предоставлении государственной услуги).</w:t>
      </w:r>
    </w:p>
    <w:p w:rsidR="00EB2CBF" w:rsidRDefault="00EB2CBF">
      <w:pPr>
        <w:pStyle w:val="ConsPlusNormal"/>
        <w:jc w:val="both"/>
      </w:pPr>
    </w:p>
    <w:p w:rsidR="00EB2CBF" w:rsidRDefault="00EB2CBF">
      <w:pPr>
        <w:pStyle w:val="ConsPlusTitle"/>
        <w:jc w:val="center"/>
        <w:outlineLvl w:val="1"/>
      </w:pPr>
      <w:r>
        <w:t>4. Формы контроля за исполнением настоящего Регламента</w:t>
      </w:r>
    </w:p>
    <w:p w:rsidR="00EB2CBF" w:rsidRDefault="00EB2CBF">
      <w:pPr>
        <w:pStyle w:val="ConsPlusNormal"/>
        <w:jc w:val="both"/>
      </w:pPr>
    </w:p>
    <w:p w:rsidR="00EB2CBF" w:rsidRDefault="00EB2CBF">
      <w:pPr>
        <w:pStyle w:val="ConsPlusNormal"/>
        <w:ind w:firstLine="540"/>
        <w:jc w:val="both"/>
      </w:pPr>
      <w:r>
        <w:t>4.1. Контроль за исполнением настоящего Регламента осуществляется Мосжилинспекцией и Главным контрольным управлением города Москвы в формах, установленных Правительством Москвы.</w:t>
      </w:r>
    </w:p>
    <w:p w:rsidR="00EB2CBF" w:rsidRDefault="00EB2CBF">
      <w:pPr>
        <w:pStyle w:val="ConsPlusNormal"/>
        <w:spacing w:before="220"/>
        <w:ind w:firstLine="540"/>
        <w:jc w:val="both"/>
      </w:pPr>
      <w:r>
        <w:t>4.2. Текущий контроль за соблюдением и исполнением должностными лицами Мосжилинспекции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Мосжилинспекции или директором ГБУ МФЦ города Москвы и уполномоченными ими должностными лицами.</w:t>
      </w:r>
    </w:p>
    <w:p w:rsidR="00EB2CBF" w:rsidRDefault="00EB2CBF">
      <w:pPr>
        <w:pStyle w:val="ConsPlusNormal"/>
        <w:spacing w:before="220"/>
        <w:ind w:firstLine="540"/>
        <w:jc w:val="both"/>
      </w:pPr>
      <w:r>
        <w:t>4.3. Перечень должностных лиц, осуществляющих текущий контроль, устанавливается приказом Мосжилинспекции и приказом ГБУ МФЦ города Москвы.</w:t>
      </w:r>
    </w:p>
    <w:p w:rsidR="00EB2CBF" w:rsidRDefault="00EB2CBF">
      <w:pPr>
        <w:pStyle w:val="ConsPlusNormal"/>
        <w:jc w:val="both"/>
      </w:pPr>
    </w:p>
    <w:p w:rsidR="00EB2CBF" w:rsidRDefault="00EB2CBF">
      <w:pPr>
        <w:pStyle w:val="ConsPlusTitle"/>
        <w:jc w:val="center"/>
        <w:outlineLvl w:val="1"/>
      </w:pPr>
      <w:r>
        <w:t>5. Досудебный (внесудебный) порядок обжалования решений</w:t>
      </w:r>
    </w:p>
    <w:p w:rsidR="00EB2CBF" w:rsidRDefault="00EB2CBF">
      <w:pPr>
        <w:pStyle w:val="ConsPlusTitle"/>
        <w:jc w:val="center"/>
      </w:pPr>
      <w:r>
        <w:t>и (или) действий (бездействия) Мосжилинспекции, ГБУ МФЦ</w:t>
      </w:r>
    </w:p>
    <w:p w:rsidR="00EB2CBF" w:rsidRDefault="00EB2CBF">
      <w:pPr>
        <w:pStyle w:val="ConsPlusTitle"/>
        <w:jc w:val="center"/>
      </w:pPr>
      <w:r>
        <w:t>города Москвы, их должностных лиц и государственных</w:t>
      </w:r>
    </w:p>
    <w:p w:rsidR="00EB2CBF" w:rsidRDefault="00EB2CBF">
      <w:pPr>
        <w:pStyle w:val="ConsPlusTitle"/>
        <w:jc w:val="center"/>
      </w:pPr>
      <w:r>
        <w:t>гражданских служащих Мосжилинспекции, работников МФЦ</w:t>
      </w:r>
    </w:p>
    <w:p w:rsidR="00EB2CBF" w:rsidRDefault="00EB2CBF">
      <w:pPr>
        <w:pStyle w:val="ConsPlusNormal"/>
        <w:jc w:val="both"/>
      </w:pPr>
    </w:p>
    <w:p w:rsidR="00EB2CBF" w:rsidRDefault="00EB2CBF">
      <w:pPr>
        <w:pStyle w:val="ConsPlusNormal"/>
        <w:ind w:firstLine="540"/>
        <w:jc w:val="both"/>
      </w:pPr>
      <w: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Мосжилинспекции, ГБУ МФЦ города Москвы и их должностных лиц, государственных гражданских служащих Мосжилинспекции, работников МФЦ.</w:t>
      </w:r>
    </w:p>
    <w:p w:rsidR="00EB2CBF" w:rsidRDefault="00EB2CBF">
      <w:pPr>
        <w:pStyle w:val="ConsPlusNormal"/>
        <w:spacing w:before="220"/>
        <w:ind w:firstLine="540"/>
        <w:jc w:val="both"/>
      </w:pPr>
      <w:r>
        <w:lastRenderedPageBreak/>
        <w:t xml:space="preserve">5.2. Подача и рассмотрение жалоб осуществляется в порядке, установленном </w:t>
      </w:r>
      <w:hyperlink r:id="rId43"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44"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EB2CBF" w:rsidRDefault="00EB2CBF">
      <w:pPr>
        <w:pStyle w:val="ConsPlusNormal"/>
        <w:spacing w:before="220"/>
        <w:ind w:firstLine="540"/>
        <w:jc w:val="both"/>
      </w:pPr>
      <w:r>
        <w:t>5.3. Заявители могут обратиться с жалобами в случаях:</w:t>
      </w:r>
    </w:p>
    <w:p w:rsidR="00EB2CBF" w:rsidRDefault="00EB2CBF">
      <w:pPr>
        <w:pStyle w:val="ConsPlusNormal"/>
        <w:spacing w:before="220"/>
        <w:ind w:firstLine="540"/>
        <w:jc w:val="both"/>
      </w:pPr>
      <w:r>
        <w:t>5.3.1. Нарушения срока регистрации запроса и иных документов, необходимых для предоставления государственной услуги, а также порядка оформления и выдачи расписки в получении от заявителя документов (информации) в случаях, предусмотренных настоящим Регламентом.</w:t>
      </w:r>
    </w:p>
    <w:p w:rsidR="00EB2CBF" w:rsidRDefault="00EB2CBF">
      <w:pPr>
        <w:pStyle w:val="ConsPlusNormal"/>
        <w:spacing w:before="220"/>
        <w:ind w:firstLine="540"/>
        <w:jc w:val="both"/>
      </w:pPr>
      <w:r>
        <w:t>5.3.2. Требования от заявителя:</w:t>
      </w:r>
    </w:p>
    <w:p w:rsidR="00EB2CBF" w:rsidRDefault="00EB2CBF">
      <w:pPr>
        <w:pStyle w:val="ConsPlusNormal"/>
        <w:spacing w:before="220"/>
        <w:ind w:firstLine="540"/>
        <w:jc w:val="both"/>
      </w:pPr>
      <w:r>
        <w:t>5.3.2.1.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города Москвы для предоставления государственных услуг, в том числе документов, получаемых с использованием межведомственного информационного взаимодействия.</w:t>
      </w:r>
    </w:p>
    <w:p w:rsidR="00EB2CBF" w:rsidRDefault="00EB2CBF">
      <w:pPr>
        <w:pStyle w:val="ConsPlusNormal"/>
        <w:spacing w:before="220"/>
        <w:ind w:firstLine="540"/>
        <w:jc w:val="both"/>
      </w:pPr>
      <w: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EB2CBF" w:rsidRDefault="00EB2CBF">
      <w:pPr>
        <w:pStyle w:val="ConsPlusNormal"/>
        <w:spacing w:before="220"/>
        <w:ind w:firstLine="540"/>
        <w:jc w:val="both"/>
      </w:pPr>
      <w: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EB2CBF" w:rsidRDefault="00EB2CBF">
      <w:pPr>
        <w:pStyle w:val="ConsPlusNormal"/>
        <w:spacing w:before="220"/>
        <w:ind w:firstLine="540"/>
        <w:jc w:val="both"/>
      </w:pPr>
      <w:r>
        <w:t xml:space="preserve">5.3.2.4.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EB2CBF" w:rsidRDefault="00EB2CBF">
      <w:pPr>
        <w:pStyle w:val="ConsPlusNormal"/>
        <w:spacing w:before="220"/>
        <w:ind w:firstLine="540"/>
        <w:jc w:val="both"/>
      </w:pPr>
      <w:r>
        <w:t>5.3.3. Нарушения срока предоставления государственной услуги.</w:t>
      </w:r>
    </w:p>
    <w:p w:rsidR="00EB2CBF" w:rsidRDefault="00EB2CBF">
      <w:pPr>
        <w:pStyle w:val="ConsPlusNormal"/>
        <w:spacing w:before="220"/>
        <w:ind w:firstLine="540"/>
        <w:jc w:val="both"/>
      </w:pPr>
      <w:r>
        <w:t>5.3.4. Отказа заявителю:</w:t>
      </w:r>
    </w:p>
    <w:p w:rsidR="00EB2CBF" w:rsidRDefault="00EB2CBF">
      <w:pPr>
        <w:pStyle w:val="ConsPlusNormal"/>
        <w:spacing w:before="220"/>
        <w:ind w:firstLine="540"/>
        <w:jc w:val="both"/>
      </w:pPr>
      <w: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EB2CBF" w:rsidRDefault="00EB2CBF">
      <w:pPr>
        <w:pStyle w:val="ConsPlusNormal"/>
        <w:spacing w:before="220"/>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EB2CBF" w:rsidRDefault="00EB2CBF">
      <w:pPr>
        <w:pStyle w:val="ConsPlusNormal"/>
        <w:spacing w:before="220"/>
        <w:ind w:firstLine="540"/>
        <w:jc w:val="both"/>
      </w:pPr>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EB2CBF" w:rsidRDefault="00EB2CBF">
      <w:pPr>
        <w:pStyle w:val="ConsPlusNormal"/>
        <w:spacing w:before="220"/>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EB2CBF" w:rsidRDefault="00EB2CBF">
      <w:pPr>
        <w:pStyle w:val="ConsPlusNormal"/>
        <w:spacing w:before="220"/>
        <w:ind w:firstLine="540"/>
        <w:jc w:val="both"/>
      </w:pPr>
      <w:bookmarkStart w:id="58" w:name="P763"/>
      <w:bookmarkEnd w:id="58"/>
      <w:r>
        <w:t xml:space="preserve">5.4. Жалобы на решения и (или) действия (бездействие) должностных лиц, государственных </w:t>
      </w:r>
      <w:r>
        <w:lastRenderedPageBreak/>
        <w:t>гражданских служащих Мосжилинспекции рассматриваются начальником (уполномоченным заместителем начальника) Мосжилинспекции.</w:t>
      </w:r>
    </w:p>
    <w:p w:rsidR="00EB2CBF" w:rsidRDefault="00EB2CBF">
      <w:pPr>
        <w:pStyle w:val="ConsPlusNormal"/>
        <w:spacing w:before="220"/>
        <w:ind w:firstLine="540"/>
        <w:jc w:val="both"/>
      </w:pPr>
      <w:r>
        <w:t xml:space="preserve">Жалобы на решения и (или) действия (бездействие) начальника Мосжилинспекции,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46" w:history="1">
        <w:r>
          <w:rPr>
            <w:color w:val="0000FF"/>
          </w:rPr>
          <w:t>пунктами 5.6</w:t>
        </w:r>
      </w:hyperlink>
      <w:r>
        <w:t xml:space="preserve">, </w:t>
      </w:r>
      <w:hyperlink r:id="rId47"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EB2CBF" w:rsidRDefault="00EB2CBF">
      <w:pPr>
        <w:pStyle w:val="ConsPlusNormal"/>
        <w:spacing w:before="220"/>
        <w:ind w:firstLine="540"/>
        <w:jc w:val="both"/>
      </w:pPr>
      <w:r>
        <w:t>Жалобы на решения и (или) действия (бездействие) работников МФЦ, совершенные при предоставлении государственной услуги по принципу "одного окна" в соответствии с соглашением о взаимодействии, заключенным с Мосжилинспекцией, рассматриваются директором (уполномоченным заместителем директора) ГБУ МФЦ города Москвы.</w:t>
      </w:r>
    </w:p>
    <w:p w:rsidR="00EB2CBF" w:rsidRDefault="00EB2CBF">
      <w:pPr>
        <w:pStyle w:val="ConsPlusNormal"/>
        <w:spacing w:before="220"/>
        <w:ind w:firstLine="540"/>
        <w:jc w:val="both"/>
      </w:pPr>
      <w:r>
        <w:t xml:space="preserve">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48" w:history="1">
        <w:r>
          <w:rPr>
            <w:color w:val="0000FF"/>
          </w:rPr>
          <w:t>пунктами 5.6</w:t>
        </w:r>
      </w:hyperlink>
      <w:r>
        <w:t xml:space="preserve">, </w:t>
      </w:r>
      <w:hyperlink r:id="rId49"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EB2CBF" w:rsidRDefault="00EB2CBF">
      <w:pPr>
        <w:pStyle w:val="ConsPlusNormal"/>
        <w:spacing w:before="220"/>
        <w:ind w:firstLine="540"/>
        <w:jc w:val="both"/>
      </w:pPr>
      <w:r>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EB2CBF" w:rsidRDefault="00EB2CBF">
      <w:pPr>
        <w:pStyle w:val="ConsPlusNormal"/>
        <w:spacing w:before="220"/>
        <w:ind w:firstLine="540"/>
        <w:jc w:val="both"/>
      </w:pPr>
      <w:r>
        <w:t>5.5.1. При личном обращении заявителя (представителя заявителя).</w:t>
      </w:r>
    </w:p>
    <w:p w:rsidR="00EB2CBF" w:rsidRDefault="00EB2CBF">
      <w:pPr>
        <w:pStyle w:val="ConsPlusNormal"/>
        <w:spacing w:before="220"/>
        <w:ind w:firstLine="540"/>
        <w:jc w:val="both"/>
      </w:pPr>
      <w:r>
        <w:t>5.5.2. Через МФЦ.</w:t>
      </w:r>
    </w:p>
    <w:p w:rsidR="00EB2CBF" w:rsidRDefault="00EB2CBF">
      <w:pPr>
        <w:pStyle w:val="ConsPlusNormal"/>
        <w:spacing w:before="220"/>
        <w:ind w:firstLine="540"/>
        <w:jc w:val="both"/>
      </w:pPr>
      <w:r>
        <w:t>5.5.3. Почтовым отправлением.</w:t>
      </w:r>
    </w:p>
    <w:p w:rsidR="00EB2CBF" w:rsidRDefault="00EB2CBF">
      <w:pPr>
        <w:pStyle w:val="ConsPlusNormal"/>
        <w:spacing w:before="220"/>
        <w:ind w:firstLine="540"/>
        <w:jc w:val="both"/>
      </w:pPr>
      <w:r>
        <w:t>5.5.4. С использованием официального сайта Мосжилинспекции в информационно-телекоммуникационной сети Интернет.</w:t>
      </w:r>
    </w:p>
    <w:p w:rsidR="00EB2CBF" w:rsidRDefault="00EB2CBF">
      <w:pPr>
        <w:pStyle w:val="ConsPlusNormal"/>
        <w:spacing w:before="220"/>
        <w:ind w:firstLine="540"/>
        <w:jc w:val="both"/>
      </w:pPr>
      <w:r>
        <w:t>5.6. Жалоба должна содержать:</w:t>
      </w:r>
    </w:p>
    <w:p w:rsidR="00EB2CBF" w:rsidRDefault="00EB2CBF">
      <w:pPr>
        <w:pStyle w:val="ConsPlusNormal"/>
        <w:spacing w:before="220"/>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EB2CBF" w:rsidRDefault="00EB2CBF">
      <w:pPr>
        <w:pStyle w:val="ConsPlusNormal"/>
        <w:spacing w:before="220"/>
        <w:ind w:firstLine="540"/>
        <w:jc w:val="both"/>
      </w:pPr>
      <w: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EB2CBF" w:rsidRDefault="00EB2CBF">
      <w:pPr>
        <w:pStyle w:val="ConsPlusNormal"/>
        <w:spacing w:before="220"/>
        <w:ind w:firstLine="540"/>
        <w:jc w:val="both"/>
      </w:pPr>
      <w: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CBF" w:rsidRDefault="00EB2CBF">
      <w:pPr>
        <w:pStyle w:val="ConsPlusNormal"/>
        <w:spacing w:before="220"/>
        <w:ind w:firstLine="540"/>
        <w:jc w:val="both"/>
      </w:pPr>
      <w:r>
        <w:t>5.6.4. Дату подачи и регистрационный номер запроса на предоставление государственной услуги (за исключением случаев обжалования отказа в приеме запроса и его регистрации).</w:t>
      </w:r>
    </w:p>
    <w:p w:rsidR="00EB2CBF" w:rsidRDefault="00EB2CBF">
      <w:pPr>
        <w:pStyle w:val="ConsPlusNormal"/>
        <w:spacing w:before="220"/>
        <w:ind w:firstLine="540"/>
        <w:jc w:val="both"/>
      </w:pPr>
      <w:r>
        <w:lastRenderedPageBreak/>
        <w:t>5.6.5. Сведения о решениях и (или) действиях (бездействии), являющихся предметом обжалования.</w:t>
      </w:r>
    </w:p>
    <w:p w:rsidR="00EB2CBF" w:rsidRDefault="00EB2CBF">
      <w:pPr>
        <w:pStyle w:val="ConsPlusNormal"/>
        <w:spacing w:before="220"/>
        <w:ind w:firstLine="540"/>
        <w:jc w:val="both"/>
      </w:pPr>
      <w: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EB2CBF" w:rsidRDefault="00EB2CBF">
      <w:pPr>
        <w:pStyle w:val="ConsPlusNormal"/>
        <w:spacing w:before="220"/>
        <w:ind w:firstLine="540"/>
        <w:jc w:val="both"/>
      </w:pPr>
      <w:r>
        <w:t>5.6.7. Требования заявителя.</w:t>
      </w:r>
    </w:p>
    <w:p w:rsidR="00EB2CBF" w:rsidRDefault="00EB2CBF">
      <w:pPr>
        <w:pStyle w:val="ConsPlusNormal"/>
        <w:spacing w:before="220"/>
        <w:ind w:firstLine="540"/>
        <w:jc w:val="both"/>
      </w:pPr>
      <w:r>
        <w:t>5.6.8. Перечень прилагаемых к жалобе документов (при наличии).</w:t>
      </w:r>
    </w:p>
    <w:p w:rsidR="00EB2CBF" w:rsidRDefault="00EB2CBF">
      <w:pPr>
        <w:pStyle w:val="ConsPlusNormal"/>
        <w:spacing w:before="220"/>
        <w:ind w:firstLine="540"/>
        <w:jc w:val="both"/>
      </w:pPr>
      <w:r>
        <w:t>5.6.9. Дату составления жалобы.</w:t>
      </w:r>
    </w:p>
    <w:p w:rsidR="00EB2CBF" w:rsidRDefault="00EB2CBF">
      <w:pPr>
        <w:pStyle w:val="ConsPlusNormal"/>
        <w:spacing w:before="220"/>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EB2CBF" w:rsidRDefault="00EB2CBF">
      <w:pPr>
        <w:pStyle w:val="ConsPlusNormal"/>
        <w:spacing w:before="220"/>
        <w:ind w:firstLine="540"/>
        <w:jc w:val="both"/>
      </w:pPr>
      <w:r>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EB2CBF" w:rsidRDefault="00EB2CBF">
      <w:pPr>
        <w:pStyle w:val="ConsPlusNormal"/>
        <w:spacing w:before="220"/>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EB2CBF" w:rsidRDefault="00EB2CBF">
      <w:pPr>
        <w:pStyle w:val="ConsPlusNormal"/>
        <w:spacing w:before="220"/>
        <w:ind w:firstLine="540"/>
        <w:jc w:val="both"/>
      </w:pPr>
      <w:r>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EB2CBF" w:rsidRDefault="00EB2CBF">
      <w:pPr>
        <w:pStyle w:val="ConsPlusNormal"/>
        <w:spacing w:before="220"/>
        <w:ind w:firstLine="540"/>
        <w:jc w:val="both"/>
      </w:pPr>
      <w:r>
        <w:t>5.8. Поступившая жалоба подлежит регистрации в срок не позднее рабочего дня, следующего за днем поступления.</w:t>
      </w:r>
    </w:p>
    <w:p w:rsidR="00EB2CBF" w:rsidRDefault="00EB2CBF">
      <w:pPr>
        <w:pStyle w:val="ConsPlusNormal"/>
        <w:spacing w:before="220"/>
        <w:ind w:firstLine="540"/>
        <w:jc w:val="both"/>
      </w:pPr>
      <w:r>
        <w:t>5.9. Максимальный срок рассмотрения жалобы составляет 15 рабочих дней со дня ее регистрации. Срок рассмотрения жалобы составляет пять рабочих дней со дня ее регистрации в случаях обжалования заявителем:</w:t>
      </w:r>
    </w:p>
    <w:p w:rsidR="00EB2CBF" w:rsidRDefault="00EB2CBF">
      <w:pPr>
        <w:pStyle w:val="ConsPlusNormal"/>
        <w:spacing w:before="220"/>
        <w:ind w:firstLine="540"/>
        <w:jc w:val="both"/>
      </w:pPr>
      <w:r>
        <w:t>5.9.1. Отказа в приеме документов.</w:t>
      </w:r>
    </w:p>
    <w:p w:rsidR="00EB2CBF" w:rsidRDefault="00EB2CBF">
      <w:pPr>
        <w:pStyle w:val="ConsPlusNormal"/>
        <w:spacing w:before="220"/>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EB2CBF" w:rsidRDefault="00EB2CBF">
      <w:pPr>
        <w:pStyle w:val="ConsPlusNormal"/>
        <w:spacing w:before="220"/>
        <w:ind w:firstLine="540"/>
        <w:jc w:val="both"/>
      </w:pPr>
      <w:r>
        <w:t>5.9.3. Нарушения срока исправлений опечаток и ошибок.</w:t>
      </w:r>
    </w:p>
    <w:p w:rsidR="00EB2CBF" w:rsidRDefault="00EB2CBF">
      <w:pPr>
        <w:pStyle w:val="ConsPlusNormal"/>
        <w:spacing w:before="220"/>
        <w:ind w:firstLine="540"/>
        <w:jc w:val="both"/>
      </w:pPr>
      <w:r>
        <w:t>5.10. По результатам рассмотрения жалобы принимается решение о ее удовлетворении (полностью или в части) либо об отказе в удовлетворении.</w:t>
      </w:r>
    </w:p>
    <w:p w:rsidR="00EB2CBF" w:rsidRDefault="00EB2CBF">
      <w:pPr>
        <w:pStyle w:val="ConsPlusNormal"/>
        <w:spacing w:before="220"/>
        <w:ind w:firstLine="540"/>
        <w:jc w:val="both"/>
      </w:pPr>
      <w:r>
        <w:t>5.11. Решение должно содержать:</w:t>
      </w:r>
    </w:p>
    <w:p w:rsidR="00EB2CBF" w:rsidRDefault="00EB2CBF">
      <w:pPr>
        <w:pStyle w:val="ConsPlusNormal"/>
        <w:spacing w:before="220"/>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EB2CBF" w:rsidRDefault="00EB2CBF">
      <w:pPr>
        <w:pStyle w:val="ConsPlusNormal"/>
        <w:spacing w:before="220"/>
        <w:ind w:firstLine="540"/>
        <w:jc w:val="both"/>
      </w:pPr>
      <w:r>
        <w:t>5.11.2. Реквизиты решения (номер, дату, место принятия).</w:t>
      </w:r>
    </w:p>
    <w:p w:rsidR="00EB2CBF" w:rsidRDefault="00EB2CBF">
      <w:pPr>
        <w:pStyle w:val="ConsPlusNormal"/>
        <w:spacing w:before="220"/>
        <w:ind w:firstLine="540"/>
        <w:jc w:val="both"/>
      </w:pPr>
      <w:r>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EB2CBF" w:rsidRDefault="00EB2CBF">
      <w:pPr>
        <w:pStyle w:val="ConsPlusNormal"/>
        <w:spacing w:before="220"/>
        <w:ind w:firstLine="540"/>
        <w:jc w:val="both"/>
      </w:pPr>
      <w:r>
        <w:lastRenderedPageBreak/>
        <w:t>5.11.4. Фамилию, имя, отчество (при наличии), сведения о месте жительства представителя заявителя, подавшего жалобу от имени заявителя.</w:t>
      </w:r>
    </w:p>
    <w:p w:rsidR="00EB2CBF" w:rsidRDefault="00EB2CBF">
      <w:pPr>
        <w:pStyle w:val="ConsPlusNormal"/>
        <w:spacing w:before="220"/>
        <w:ind w:firstLine="540"/>
        <w:jc w:val="both"/>
      </w:pPr>
      <w:r>
        <w:t>5.11.5. Способ подачи и дату регистрации жалобы, ее регистрационный номер.</w:t>
      </w:r>
    </w:p>
    <w:p w:rsidR="00EB2CBF" w:rsidRDefault="00EB2CBF">
      <w:pPr>
        <w:pStyle w:val="ConsPlusNormal"/>
        <w:spacing w:before="220"/>
        <w:ind w:firstLine="540"/>
        <w:jc w:val="both"/>
      </w:pPr>
      <w:r>
        <w:t>5.11.6. Предмет жалобы (сведения об обжалуемых решениях, действиях, бездействии).</w:t>
      </w:r>
    </w:p>
    <w:p w:rsidR="00EB2CBF" w:rsidRDefault="00EB2CBF">
      <w:pPr>
        <w:pStyle w:val="ConsPlusNormal"/>
        <w:spacing w:before="220"/>
        <w:ind w:firstLine="540"/>
        <w:jc w:val="both"/>
      </w:pPr>
      <w:r>
        <w:t>5.11.7. Установленные при рассмотрении жалобы обстоятельства и доказательства, их подтверждающие.</w:t>
      </w:r>
    </w:p>
    <w:p w:rsidR="00EB2CBF" w:rsidRDefault="00EB2CBF">
      <w:pPr>
        <w:pStyle w:val="ConsPlusNormal"/>
        <w:spacing w:before="220"/>
        <w:ind w:firstLine="540"/>
        <w:jc w:val="both"/>
      </w:pPr>
      <w: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EB2CBF" w:rsidRDefault="00EB2CBF">
      <w:pPr>
        <w:pStyle w:val="ConsPlusNormal"/>
        <w:spacing w:before="220"/>
        <w:ind w:firstLine="540"/>
        <w:jc w:val="both"/>
      </w:pPr>
      <w:r>
        <w:t>5.11.9. Принятое по жалобе решение (вывод об удовлетворении жалобы или об отказе в ее удовлетворении).</w:t>
      </w:r>
    </w:p>
    <w:p w:rsidR="00EB2CBF" w:rsidRDefault="00EB2CBF">
      <w:pPr>
        <w:pStyle w:val="ConsPlusNormal"/>
        <w:spacing w:before="220"/>
        <w:ind w:firstLine="540"/>
        <w:jc w:val="both"/>
      </w:pPr>
      <w:r>
        <w:t>5.11.10. Меры по устранению выявленных нарушений и сроки их выполнения (в случае удовлетворения жалобы).</w:t>
      </w:r>
    </w:p>
    <w:p w:rsidR="00EB2CBF" w:rsidRDefault="00EB2CBF">
      <w:pPr>
        <w:pStyle w:val="ConsPlusNormal"/>
        <w:spacing w:before="220"/>
        <w:ind w:firstLine="540"/>
        <w:jc w:val="both"/>
      </w:pPr>
      <w:r>
        <w:t>5.11.11. Информацию о действиях, осуществляемых органом исполнительной власти города Москвы, органом местного самоуправления, подведомственной органу исполнительной власти и органу местного самоуправления организацией, предоставляющими государственную услугу, МФЦ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информацию о дальнейших действиях, которые необходимо совершить заявителю в целях получения государственной услуги (в случае удовлетворения жалобы).</w:t>
      </w:r>
    </w:p>
    <w:p w:rsidR="00EB2CBF" w:rsidRDefault="00EB2CBF">
      <w:pPr>
        <w:pStyle w:val="ConsPlusNormal"/>
        <w:spacing w:before="220"/>
        <w:ind w:firstLine="540"/>
        <w:jc w:val="both"/>
      </w:pPr>
      <w:r>
        <w:t>5.11.12. Аргументированные разъяснения о причинах принятого решения (в случае отказа в удовлетворении жалобы).</w:t>
      </w:r>
    </w:p>
    <w:p w:rsidR="00EB2CBF" w:rsidRDefault="00EB2CBF">
      <w:pPr>
        <w:pStyle w:val="ConsPlusNormal"/>
        <w:spacing w:before="220"/>
        <w:ind w:firstLine="540"/>
        <w:jc w:val="both"/>
      </w:pPr>
      <w:r>
        <w:t>5.11.13. Порядок обжалования решения.</w:t>
      </w:r>
    </w:p>
    <w:p w:rsidR="00EB2CBF" w:rsidRDefault="00EB2CBF">
      <w:pPr>
        <w:pStyle w:val="ConsPlusNormal"/>
        <w:spacing w:before="220"/>
        <w:ind w:firstLine="540"/>
        <w:jc w:val="both"/>
      </w:pPr>
      <w:r>
        <w:t>5.11.14. Подпись уполномоченного должностного лица.</w:t>
      </w:r>
    </w:p>
    <w:p w:rsidR="00EB2CBF" w:rsidRDefault="00EB2CBF">
      <w:pPr>
        <w:pStyle w:val="ConsPlusNormal"/>
        <w:spacing w:before="220"/>
        <w:ind w:firstLine="540"/>
        <w:jc w:val="both"/>
      </w:pPr>
      <w:r>
        <w:t>5.12. Решение оформляется в письменном виде с использованием официальных бланков.</w:t>
      </w:r>
    </w:p>
    <w:p w:rsidR="00EB2CBF" w:rsidRDefault="00EB2CBF">
      <w:pPr>
        <w:pStyle w:val="ConsPlusNormal"/>
        <w:spacing w:before="220"/>
        <w:ind w:firstLine="540"/>
        <w:jc w:val="both"/>
      </w:pPr>
      <w:r>
        <w:t>5.13. К числу указываемых в решении мер по устранению выявленных нарушений в том числе относятся:</w:t>
      </w:r>
    </w:p>
    <w:p w:rsidR="00EB2CBF" w:rsidRDefault="00EB2CBF">
      <w:pPr>
        <w:pStyle w:val="ConsPlusNormal"/>
        <w:spacing w:before="220"/>
        <w:ind w:firstLine="540"/>
        <w:jc w:val="both"/>
      </w:pPr>
      <w:r>
        <w:t>5.13.1. Отмена ранее принятых решений (полностью или в части).</w:t>
      </w:r>
    </w:p>
    <w:p w:rsidR="00EB2CBF" w:rsidRDefault="00EB2CBF">
      <w:pPr>
        <w:pStyle w:val="ConsPlusNormal"/>
        <w:spacing w:before="220"/>
        <w:ind w:firstLine="540"/>
        <w:jc w:val="both"/>
      </w:pPr>
      <w: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EB2CBF" w:rsidRDefault="00EB2CBF">
      <w:pPr>
        <w:pStyle w:val="ConsPlusNormal"/>
        <w:spacing w:before="220"/>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EB2CBF" w:rsidRDefault="00EB2CBF">
      <w:pPr>
        <w:pStyle w:val="ConsPlusNormal"/>
        <w:spacing w:before="220"/>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EB2CBF" w:rsidRDefault="00EB2CBF">
      <w:pPr>
        <w:pStyle w:val="ConsPlusNormal"/>
        <w:spacing w:before="220"/>
        <w:ind w:firstLine="540"/>
        <w:jc w:val="both"/>
      </w:pPr>
      <w: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EB2CBF" w:rsidRDefault="00EB2CBF">
      <w:pPr>
        <w:pStyle w:val="ConsPlusNormal"/>
        <w:spacing w:before="220"/>
        <w:ind w:firstLine="540"/>
        <w:jc w:val="both"/>
      </w:pPr>
      <w:r>
        <w:t>5.14. Орган или организация, уполномоченные на рассмотрение жалобы, отказывают в ее удовлетворении в случаях:</w:t>
      </w:r>
    </w:p>
    <w:p w:rsidR="00EB2CBF" w:rsidRDefault="00EB2CBF">
      <w:pPr>
        <w:pStyle w:val="ConsPlusNormal"/>
        <w:spacing w:before="220"/>
        <w:ind w:firstLine="540"/>
        <w:jc w:val="both"/>
      </w:pPr>
      <w:r>
        <w:lastRenderedPageBreak/>
        <w:t>5.14.1. Признания обжалуемых решений и (или) действий (бездействия) законными, не нарушающими прав и свобод заявителя.</w:t>
      </w:r>
    </w:p>
    <w:p w:rsidR="00EB2CBF" w:rsidRDefault="00EB2CBF">
      <w:pPr>
        <w:pStyle w:val="ConsPlusNormal"/>
        <w:spacing w:before="220"/>
        <w:ind w:firstLine="540"/>
        <w:jc w:val="both"/>
      </w:pPr>
      <w: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EB2CBF" w:rsidRDefault="00EB2CBF">
      <w:pPr>
        <w:pStyle w:val="ConsPlusNormal"/>
        <w:spacing w:before="220"/>
        <w:ind w:firstLine="540"/>
        <w:jc w:val="both"/>
      </w:pPr>
      <w:r>
        <w:t>5.14.3. Отсутствия у заявителя права на получение государственной услуги.</w:t>
      </w:r>
    </w:p>
    <w:p w:rsidR="00EB2CBF" w:rsidRDefault="00EB2CBF">
      <w:pPr>
        <w:pStyle w:val="ConsPlusNormal"/>
        <w:spacing w:before="220"/>
        <w:ind w:firstLine="540"/>
        <w:jc w:val="both"/>
      </w:pPr>
      <w:r>
        <w:t>5.14.4. Наличия:</w:t>
      </w:r>
    </w:p>
    <w:p w:rsidR="00EB2CBF" w:rsidRDefault="00EB2CBF">
      <w:pPr>
        <w:pStyle w:val="ConsPlusNormal"/>
        <w:spacing w:before="220"/>
        <w:ind w:firstLine="540"/>
        <w:jc w:val="both"/>
      </w:pPr>
      <w:r>
        <w:t>5.14.4.1. Вступившего в законную силу судебного акта по жалобе заявителя с тождественными предметом и основаниями.</w:t>
      </w:r>
    </w:p>
    <w:p w:rsidR="00EB2CBF" w:rsidRDefault="00EB2CBF">
      <w:pPr>
        <w:pStyle w:val="ConsPlusNormal"/>
        <w:spacing w:before="220"/>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EB2CBF" w:rsidRDefault="00EB2CBF">
      <w:pPr>
        <w:pStyle w:val="ConsPlusNormal"/>
        <w:spacing w:before="220"/>
        <w:ind w:firstLine="540"/>
        <w:jc w:val="both"/>
      </w:pPr>
      <w:r>
        <w:t>5.15. Жалоба подлежит оставлению без ответа по существу в случаях:</w:t>
      </w:r>
    </w:p>
    <w:p w:rsidR="00EB2CBF" w:rsidRDefault="00EB2CBF">
      <w:pPr>
        <w:pStyle w:val="ConsPlusNormal"/>
        <w:spacing w:before="220"/>
        <w:ind w:firstLine="540"/>
        <w:jc w:val="both"/>
      </w:pPr>
      <w:r>
        <w:t>5.15.1. Наличия в жалобе нецензурных либо оскорбительных выражений, угроз жизни, здоровью и имуществу должностных лиц, а также членов их семей.</w:t>
      </w:r>
    </w:p>
    <w:p w:rsidR="00EB2CBF" w:rsidRDefault="00EB2CBF">
      <w:pPr>
        <w:pStyle w:val="ConsPlusNormal"/>
        <w:spacing w:before="220"/>
        <w:ind w:firstLine="540"/>
        <w:jc w:val="both"/>
      </w:pPr>
      <w:r>
        <w:t>5.15.2. Если текст жалобы (его часть), фамилия, почтовый адрес и адрес электронной почты не поддаются прочтению.</w:t>
      </w:r>
    </w:p>
    <w:p w:rsidR="00EB2CBF" w:rsidRDefault="00EB2CBF">
      <w:pPr>
        <w:pStyle w:val="ConsPlusNormal"/>
        <w:spacing w:before="220"/>
        <w:ind w:firstLine="540"/>
        <w:jc w:val="both"/>
      </w:pPr>
      <w: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EB2CBF" w:rsidRDefault="00EB2CBF">
      <w:pPr>
        <w:pStyle w:val="ConsPlusNormal"/>
        <w:spacing w:before="220"/>
        <w:ind w:firstLine="540"/>
        <w:jc w:val="both"/>
      </w:pPr>
      <w: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EB2CBF" w:rsidRDefault="00EB2CBF">
      <w:pPr>
        <w:pStyle w:val="ConsPlusNormal"/>
        <w:spacing w:before="220"/>
        <w:ind w:firstLine="540"/>
        <w:jc w:val="both"/>
      </w:pPr>
      <w: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EB2CBF" w:rsidRDefault="00EB2CBF">
      <w:pPr>
        <w:pStyle w:val="ConsPlusNormal"/>
        <w:spacing w:before="220"/>
        <w:ind w:firstLine="540"/>
        <w:jc w:val="both"/>
      </w:pPr>
      <w: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EB2CBF" w:rsidRDefault="00EB2CBF">
      <w:pPr>
        <w:pStyle w:val="ConsPlusNormal"/>
        <w:spacing w:before="220"/>
        <w:ind w:firstLine="540"/>
        <w:jc w:val="both"/>
      </w:pPr>
      <w:r>
        <w:t xml:space="preserve">5.18. Жалоба, поданная с нарушением правил о компетенции, предусмотренных </w:t>
      </w:r>
      <w:hyperlink w:anchor="P763" w:history="1">
        <w:r>
          <w:rPr>
            <w:color w:val="0000FF"/>
          </w:rPr>
          <w:t>пунктом 5.4</w:t>
        </w:r>
      </w:hyperlink>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EB2CBF" w:rsidRDefault="00EB2CBF">
      <w:pPr>
        <w:pStyle w:val="ConsPlusNormal"/>
        <w:spacing w:before="220"/>
        <w:ind w:firstLine="540"/>
        <w:jc w:val="both"/>
      </w:pPr>
      <w:r>
        <w:lastRenderedPageBreak/>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EB2CBF" w:rsidRDefault="00EB2CBF">
      <w:pPr>
        <w:pStyle w:val="ConsPlusNormal"/>
        <w:spacing w:before="220"/>
        <w:ind w:firstLine="540"/>
        <w:jc w:val="both"/>
      </w:pPr>
      <w: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EB2CBF" w:rsidRDefault="00EB2CBF">
      <w:pPr>
        <w:pStyle w:val="ConsPlusNormal"/>
        <w:spacing w:before="220"/>
        <w:ind w:firstLine="540"/>
        <w:jc w:val="both"/>
      </w:pPr>
      <w:r>
        <w:t>5.20.1. Размещения соответствующей информации на Портале государственных и муниципальных услуг (функций) города Москвы и стендах и иных источниках информации в местах предоставления государственной услуги.</w:t>
      </w:r>
    </w:p>
    <w:p w:rsidR="00EB2CBF" w:rsidRDefault="00EB2CBF">
      <w:pPr>
        <w:pStyle w:val="ConsPlusNormal"/>
        <w:spacing w:before="220"/>
        <w:ind w:firstLine="540"/>
        <w:jc w:val="both"/>
      </w:pPr>
      <w:r>
        <w:t>5.20.2. Консультирования заявителей, в том числе по телефону, электронной почте, при личном приеме.</w:t>
      </w:r>
    </w:p>
    <w:p w:rsidR="00EB2CBF" w:rsidRDefault="00EB2CBF">
      <w:pPr>
        <w:pStyle w:val="ConsPlusNormal"/>
        <w:spacing w:before="220"/>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B2CBF" w:rsidRDefault="00EB2CBF">
      <w:pPr>
        <w:pStyle w:val="ConsPlusNormal"/>
        <w:spacing w:before="220"/>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50"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1</w:t>
      </w:r>
    </w:p>
    <w:p w:rsidR="00EB2CBF" w:rsidRDefault="00EB2CBF">
      <w:pPr>
        <w:pStyle w:val="ConsPlusNormal"/>
        <w:jc w:val="right"/>
      </w:pPr>
      <w:r>
        <w:t>к Административному регламенту</w:t>
      </w:r>
    </w:p>
    <w:p w:rsidR="00EB2CBF" w:rsidRDefault="00EB2CBF">
      <w:pPr>
        <w:pStyle w:val="ConsPlusNormal"/>
        <w:jc w:val="right"/>
      </w:pPr>
      <w:r>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rmal"/>
        <w:jc w:val="both"/>
      </w:pPr>
    </w:p>
    <w:p w:rsidR="00EB2CBF" w:rsidRDefault="00EB2CBF">
      <w:pPr>
        <w:pStyle w:val="ConsPlusNonformat"/>
        <w:jc w:val="both"/>
      </w:pPr>
      <w:r>
        <w:t>Оформляется на бланке</w:t>
      </w:r>
    </w:p>
    <w:p w:rsidR="00EB2CBF" w:rsidRDefault="00EB2CBF">
      <w:pPr>
        <w:pStyle w:val="ConsPlusNonformat"/>
        <w:jc w:val="both"/>
      </w:pPr>
      <w:r>
        <w:t>Мосжилинспекции</w:t>
      </w:r>
    </w:p>
    <w:p w:rsidR="00EB2CBF" w:rsidRDefault="00EB2CBF">
      <w:pPr>
        <w:pStyle w:val="ConsPlusNonformat"/>
        <w:jc w:val="both"/>
      </w:pPr>
    </w:p>
    <w:p w:rsidR="00EB2CBF" w:rsidRDefault="00EB2CBF">
      <w:pPr>
        <w:pStyle w:val="ConsPlusNonformat"/>
        <w:jc w:val="both"/>
      </w:pPr>
      <w:r>
        <w:t xml:space="preserve">                   ________________________________________________________</w:t>
      </w:r>
    </w:p>
    <w:p w:rsidR="00EB2CBF" w:rsidRDefault="00EB2CBF">
      <w:pPr>
        <w:pStyle w:val="ConsPlusNonformat"/>
        <w:jc w:val="both"/>
      </w:pPr>
      <w:r>
        <w:t xml:space="preserve">                   (Ф.И.О. физического лица (в том числе физического лица,</w:t>
      </w:r>
    </w:p>
    <w:p w:rsidR="00EB2CBF" w:rsidRDefault="00EB2CBF">
      <w:pPr>
        <w:pStyle w:val="ConsPlusNonformat"/>
        <w:jc w:val="both"/>
      </w:pPr>
      <w:r>
        <w:t xml:space="preserve">                       зарегистрированного в качестве индивидуального</w:t>
      </w:r>
    </w:p>
    <w:p w:rsidR="00EB2CBF" w:rsidRDefault="00EB2CBF">
      <w:pPr>
        <w:pStyle w:val="ConsPlusNonformat"/>
        <w:jc w:val="both"/>
      </w:pPr>
      <w:r>
        <w:t xml:space="preserve">                     предпринимателя), полное наименование организации</w:t>
      </w:r>
    </w:p>
    <w:p w:rsidR="00EB2CBF" w:rsidRDefault="00EB2CBF">
      <w:pPr>
        <w:pStyle w:val="ConsPlusNonformat"/>
        <w:jc w:val="both"/>
      </w:pPr>
      <w:r>
        <w:t xml:space="preserve">                     и организационно-правовая форма юридического лица)</w:t>
      </w:r>
    </w:p>
    <w:p w:rsidR="00EB2CBF" w:rsidRDefault="00EB2CBF">
      <w:pPr>
        <w:pStyle w:val="ConsPlusNonformat"/>
        <w:jc w:val="both"/>
      </w:pPr>
      <w:r>
        <w:t xml:space="preserve">                                              в лице: (для юридических лиц)</w:t>
      </w:r>
    </w:p>
    <w:p w:rsidR="00EB2CBF" w:rsidRDefault="00EB2CBF">
      <w:pPr>
        <w:pStyle w:val="ConsPlusNonformat"/>
        <w:jc w:val="both"/>
      </w:pPr>
      <w:r>
        <w:t xml:space="preserve">                   ________________________________________________________</w:t>
      </w:r>
    </w:p>
    <w:p w:rsidR="00EB2CBF" w:rsidRDefault="00EB2CBF">
      <w:pPr>
        <w:pStyle w:val="ConsPlusNonformat"/>
        <w:jc w:val="both"/>
      </w:pPr>
      <w:r>
        <w:t xml:space="preserve">                    (Ф.И.О. руководителя или иного уполномоченного лица)</w:t>
      </w:r>
    </w:p>
    <w:p w:rsidR="00EB2CBF" w:rsidRDefault="00EB2CBF">
      <w:pPr>
        <w:pStyle w:val="ConsPlusNonformat"/>
        <w:jc w:val="both"/>
      </w:pPr>
      <w:r>
        <w:t xml:space="preserve">                                         Документ, удостоверяющий личность:</w:t>
      </w:r>
    </w:p>
    <w:p w:rsidR="00EB2CBF" w:rsidRDefault="00EB2CBF">
      <w:pPr>
        <w:pStyle w:val="ConsPlusNonformat"/>
        <w:jc w:val="both"/>
      </w:pPr>
      <w:r>
        <w:t xml:space="preserve">                   ________________________________________ (вид документа)</w:t>
      </w:r>
    </w:p>
    <w:p w:rsidR="00EB2CBF" w:rsidRDefault="00EB2CBF">
      <w:pPr>
        <w:pStyle w:val="ConsPlusNonformat"/>
        <w:jc w:val="both"/>
      </w:pPr>
      <w:r>
        <w:lastRenderedPageBreak/>
        <w:t xml:space="preserve">                   _________________________________________ (серия, номер)</w:t>
      </w:r>
    </w:p>
    <w:p w:rsidR="00EB2CBF" w:rsidRDefault="00EB2CBF">
      <w:pPr>
        <w:pStyle w:val="ConsPlusNonformat"/>
        <w:jc w:val="both"/>
      </w:pPr>
      <w:r>
        <w:t xml:space="preserve">                   _____________________________________ (кем, когда выдан)</w:t>
      </w:r>
    </w:p>
    <w:p w:rsidR="00EB2CBF" w:rsidRDefault="00EB2CBF">
      <w:pPr>
        <w:pStyle w:val="ConsPlusNonformat"/>
        <w:jc w:val="both"/>
      </w:pPr>
      <w:r>
        <w:t xml:space="preserve">                   Сведения о государственной регистрации юридического лица</w:t>
      </w:r>
    </w:p>
    <w:p w:rsidR="00EB2CBF" w:rsidRDefault="00EB2CBF">
      <w:pPr>
        <w:pStyle w:val="ConsPlusNonformat"/>
        <w:jc w:val="both"/>
      </w:pPr>
      <w:r>
        <w:t xml:space="preserve">                                         (индивидуального предпринимателя):</w:t>
      </w:r>
    </w:p>
    <w:p w:rsidR="00EB2CBF" w:rsidRDefault="00EB2CBF">
      <w:pPr>
        <w:pStyle w:val="ConsPlusNonformat"/>
        <w:jc w:val="both"/>
      </w:pPr>
      <w:r>
        <w:t xml:space="preserve">                   ОГРН (ОГРНИП) __________________________________________</w:t>
      </w:r>
    </w:p>
    <w:p w:rsidR="00EB2CBF" w:rsidRDefault="00EB2CBF">
      <w:pPr>
        <w:pStyle w:val="ConsPlusNonformat"/>
        <w:jc w:val="both"/>
      </w:pPr>
      <w:r>
        <w:t xml:space="preserve">                   ИНН ____________________________________________________</w:t>
      </w:r>
    </w:p>
    <w:p w:rsidR="00EB2CBF" w:rsidRDefault="00EB2CBF">
      <w:pPr>
        <w:pStyle w:val="ConsPlusNonformat"/>
        <w:jc w:val="both"/>
      </w:pPr>
      <w:r>
        <w:t xml:space="preserve">                                                     Контактная информация:</w:t>
      </w:r>
    </w:p>
    <w:p w:rsidR="00EB2CBF" w:rsidRDefault="00EB2CBF">
      <w:pPr>
        <w:pStyle w:val="ConsPlusNonformat"/>
        <w:jc w:val="both"/>
      </w:pPr>
      <w:r>
        <w:t xml:space="preserve">                   тел. ___________________________________________________</w:t>
      </w:r>
    </w:p>
    <w:p w:rsidR="00EB2CBF" w:rsidRDefault="00EB2CBF">
      <w:pPr>
        <w:pStyle w:val="ConsPlusNonformat"/>
        <w:jc w:val="both"/>
      </w:pPr>
      <w:r>
        <w:t xml:space="preserve">                   эл. почта ______________________________________________</w:t>
      </w:r>
    </w:p>
    <w:p w:rsidR="00EB2CBF" w:rsidRDefault="00EB2CBF">
      <w:pPr>
        <w:pStyle w:val="ConsPlusNonformat"/>
        <w:jc w:val="both"/>
      </w:pPr>
    </w:p>
    <w:p w:rsidR="00EB2CBF" w:rsidRDefault="00EB2CBF">
      <w:pPr>
        <w:pStyle w:val="ConsPlusNonformat"/>
        <w:jc w:val="both"/>
      </w:pPr>
      <w:r>
        <w:t>"___" __________ 20__ г.</w:t>
      </w:r>
    </w:p>
    <w:p w:rsidR="00EB2CBF" w:rsidRDefault="00EB2CBF">
      <w:pPr>
        <w:pStyle w:val="ConsPlusNonformat"/>
        <w:jc w:val="both"/>
      </w:pPr>
    </w:p>
    <w:p w:rsidR="00EB2CBF" w:rsidRDefault="00EB2CBF">
      <w:pPr>
        <w:pStyle w:val="ConsPlusNonformat"/>
        <w:jc w:val="both"/>
      </w:pPr>
      <w:bookmarkStart w:id="59" w:name="P877"/>
      <w:bookmarkEnd w:id="59"/>
      <w:r>
        <w:t xml:space="preserve">                  Решение об отказе в приеме документов,</w:t>
      </w:r>
    </w:p>
    <w:p w:rsidR="00EB2CBF" w:rsidRDefault="00EB2CBF">
      <w:pPr>
        <w:pStyle w:val="ConsPlusNonformat"/>
        <w:jc w:val="both"/>
      </w:pPr>
      <w:r>
        <w:t xml:space="preserve">           необходимых для предоставления государственной услуги</w:t>
      </w:r>
    </w:p>
    <w:p w:rsidR="00EB2CBF" w:rsidRDefault="00EB2CBF">
      <w:pPr>
        <w:pStyle w:val="ConsPlusNonformat"/>
        <w:jc w:val="both"/>
      </w:pPr>
    </w:p>
    <w:p w:rsidR="00EB2CBF" w:rsidRDefault="00EB2CBF">
      <w:pPr>
        <w:pStyle w:val="ConsPlusNonformat"/>
        <w:jc w:val="both"/>
      </w:pPr>
      <w:r>
        <w:t xml:space="preserve">    Настоящим   подтверждается,   что  при  приеме  запроса  и  документов,</w:t>
      </w:r>
    </w:p>
    <w:p w:rsidR="00EB2CBF" w:rsidRDefault="00EB2CBF">
      <w:pPr>
        <w:pStyle w:val="ConsPlusNonformat"/>
        <w:jc w:val="both"/>
      </w:pPr>
      <w:r>
        <w:t>необходимых   для   предоставления   государственной  услуги  "Согласование</w:t>
      </w:r>
    </w:p>
    <w:p w:rsidR="00EB2CBF" w:rsidRDefault="00EB2CBF">
      <w:pPr>
        <w:pStyle w:val="ConsPlusNonformat"/>
        <w:jc w:val="both"/>
      </w:pPr>
      <w:r>
        <w:t>переустройства  и  (или) перепланировки помещений в многоквартирных домах и</w:t>
      </w:r>
    </w:p>
    <w:p w:rsidR="00EB2CBF" w:rsidRDefault="00EB2CBF">
      <w:pPr>
        <w:pStyle w:val="ConsPlusNonformat"/>
        <w:jc w:val="both"/>
      </w:pPr>
      <w:r>
        <w:t>оформление  приемочной  комиссией акта о завершенном переустройстве и (или)</w:t>
      </w:r>
    </w:p>
    <w:p w:rsidR="00EB2CBF" w:rsidRDefault="00EB2CBF">
      <w:pPr>
        <w:pStyle w:val="ConsPlusNonformat"/>
        <w:jc w:val="both"/>
      </w:pPr>
      <w:r>
        <w:t>перепланировке помещений в многоквартирных домах по адресу: ______________,</w:t>
      </w:r>
    </w:p>
    <w:p w:rsidR="00EB2CBF" w:rsidRDefault="00EB2CBF">
      <w:pPr>
        <w:pStyle w:val="ConsPlusNonformat"/>
        <w:jc w:val="both"/>
      </w:pPr>
      <w:r>
        <w:t>были выявлены следующие основания для отказа в приеме документов:</w:t>
      </w:r>
    </w:p>
    <w:p w:rsidR="00EB2CBF" w:rsidRDefault="00EB2CBF">
      <w:pPr>
        <w:pStyle w:val="ConsPlusNonformat"/>
        <w:jc w:val="both"/>
      </w:pPr>
      <w:r>
        <w:t xml:space="preserve">    -   представление   запроса   и   иных   документов,   необходимых  для</w:t>
      </w:r>
    </w:p>
    <w:p w:rsidR="00EB2CBF" w:rsidRDefault="00EB2CBF">
      <w:pPr>
        <w:pStyle w:val="ConsPlusNonformat"/>
        <w:jc w:val="both"/>
      </w:pPr>
      <w:r>
        <w:t>предоставления  государственной  услуги,  не  соответствующих  требованиям,</w:t>
      </w:r>
    </w:p>
    <w:p w:rsidR="00EB2CBF" w:rsidRDefault="00EB2CBF">
      <w:pPr>
        <w:pStyle w:val="ConsPlusNonformat"/>
        <w:jc w:val="both"/>
      </w:pPr>
      <w:r>
        <w:t>установленным   нормативными   правовыми   актами   Российской   Федерации,</w:t>
      </w:r>
    </w:p>
    <w:p w:rsidR="00EB2CBF" w:rsidRDefault="00EB2CBF">
      <w:pPr>
        <w:pStyle w:val="ConsPlusNonformat"/>
        <w:jc w:val="both"/>
      </w:pPr>
      <w:r>
        <w:t>нормативными   правовыми   актами   города  Москвы,  Едиными  требованиями,</w:t>
      </w:r>
    </w:p>
    <w:p w:rsidR="00EB2CBF" w:rsidRDefault="00EB2CBF">
      <w:pPr>
        <w:pStyle w:val="ConsPlusNonformat"/>
        <w:jc w:val="both"/>
      </w:pPr>
      <w:r>
        <w:t>Административным    регламентом   предоставления   государственной   услуги</w:t>
      </w:r>
    </w:p>
    <w:p w:rsidR="00EB2CBF" w:rsidRDefault="00EB2CBF">
      <w:pPr>
        <w:pStyle w:val="ConsPlusNonformat"/>
        <w:jc w:val="both"/>
      </w:pPr>
      <w:r>
        <w:t>"Согласование   переустройства   и   (или)   перепланировки   помещений   в</w:t>
      </w:r>
    </w:p>
    <w:p w:rsidR="00EB2CBF" w:rsidRDefault="00EB2CBF">
      <w:pPr>
        <w:pStyle w:val="ConsPlusNonformat"/>
        <w:jc w:val="both"/>
      </w:pPr>
      <w:r>
        <w:t>многоквартирном  доме  и оформление приемочной комиссией акта о завершенном</w:t>
      </w:r>
    </w:p>
    <w:p w:rsidR="00EB2CBF" w:rsidRDefault="00EB2CBF">
      <w:pPr>
        <w:pStyle w:val="ConsPlusNonformat"/>
        <w:jc w:val="both"/>
      </w:pPr>
      <w:r>
        <w:t>переустройстве  и  (или)  перепланировке помещений в многоквартирном доме",</w:t>
      </w:r>
    </w:p>
    <w:p w:rsidR="00EB2CBF" w:rsidRDefault="00EB2CBF">
      <w:pPr>
        <w:pStyle w:val="ConsPlusNonformat"/>
        <w:jc w:val="both"/>
      </w:pPr>
      <w:r>
        <w:t>утвержденным  постановлением  Правительства  Москвы  от  25 октября 2011 г.</w:t>
      </w:r>
    </w:p>
    <w:p w:rsidR="00EB2CBF" w:rsidRDefault="00EB2CBF">
      <w:pPr>
        <w:pStyle w:val="ConsPlusNonformat"/>
        <w:jc w:val="both"/>
      </w:pPr>
      <w:r>
        <w:t>N 508-ПП;</w:t>
      </w:r>
    </w:p>
    <w:p w:rsidR="00EB2CBF" w:rsidRDefault="00EB2CBF">
      <w:pPr>
        <w:pStyle w:val="ConsPlusNonformat"/>
        <w:jc w:val="both"/>
      </w:pPr>
      <w:r>
        <w:t xml:space="preserve">    -   представление   документов,   утративших   силу  (данное  основание</w:t>
      </w:r>
    </w:p>
    <w:p w:rsidR="00EB2CBF" w:rsidRDefault="00EB2CBF">
      <w:pPr>
        <w:pStyle w:val="ConsPlusNonformat"/>
        <w:jc w:val="both"/>
      </w:pPr>
      <w:r>
        <w:t>применяется  в  случаях  исчисления  срока  действия  документа,  если срок</w:t>
      </w:r>
    </w:p>
    <w:p w:rsidR="00EB2CBF" w:rsidRDefault="00EB2CBF">
      <w:pPr>
        <w:pStyle w:val="ConsPlusNonformat"/>
        <w:jc w:val="both"/>
      </w:pPr>
      <w:r>
        <w:t>действия    документа    указан    в   самом   документе   либо   определен</w:t>
      </w:r>
    </w:p>
    <w:p w:rsidR="00EB2CBF" w:rsidRDefault="00EB2CBF">
      <w:pPr>
        <w:pStyle w:val="ConsPlusNonformat"/>
        <w:jc w:val="both"/>
      </w:pPr>
      <w:r>
        <w:t>законодательством,    а    также    в    иных    случаях,   предусмотренных</w:t>
      </w:r>
    </w:p>
    <w:p w:rsidR="00EB2CBF" w:rsidRDefault="00EB2CBF">
      <w:pPr>
        <w:pStyle w:val="ConsPlusNonformat"/>
        <w:jc w:val="both"/>
      </w:pPr>
      <w:r>
        <w:t>законодательством Российской Федерации, правовыми актами города Москвы);</w:t>
      </w:r>
    </w:p>
    <w:p w:rsidR="00EB2CBF" w:rsidRDefault="00EB2CBF">
      <w:pPr>
        <w:pStyle w:val="ConsPlusNonformat"/>
        <w:jc w:val="both"/>
      </w:pPr>
      <w:r>
        <w:t xml:space="preserve">    - представление  неполного    комплекта    документов,    указанных   в</w:t>
      </w:r>
    </w:p>
    <w:p w:rsidR="00EB2CBF" w:rsidRDefault="00EB2CBF">
      <w:pPr>
        <w:pStyle w:val="ConsPlusNonformat"/>
        <w:jc w:val="both"/>
      </w:pPr>
      <w:r>
        <w:t>Административном    регламенте    предоставления   государственной   услуги</w:t>
      </w:r>
    </w:p>
    <w:p w:rsidR="00EB2CBF" w:rsidRDefault="00EB2CBF">
      <w:pPr>
        <w:pStyle w:val="ConsPlusNonformat"/>
        <w:jc w:val="both"/>
      </w:pPr>
      <w:r>
        <w:t>"Согласование   переустройства   и   (или)   перепланировки   помещений   в</w:t>
      </w:r>
    </w:p>
    <w:p w:rsidR="00EB2CBF" w:rsidRDefault="00EB2CBF">
      <w:pPr>
        <w:pStyle w:val="ConsPlusNonformat"/>
        <w:jc w:val="both"/>
      </w:pPr>
      <w:r>
        <w:t>многоквартирном  доме  и оформление приемочной комиссией акта о завершенном</w:t>
      </w:r>
    </w:p>
    <w:p w:rsidR="00EB2CBF" w:rsidRDefault="00EB2CBF">
      <w:pPr>
        <w:pStyle w:val="ConsPlusNonformat"/>
        <w:jc w:val="both"/>
      </w:pPr>
      <w:r>
        <w:t>переустройстве  и (или) перепланировке  помещений в многоквартирном доме" в</w:t>
      </w:r>
    </w:p>
    <w:p w:rsidR="00EB2CBF" w:rsidRDefault="00EB2CBF">
      <w:pPr>
        <w:pStyle w:val="ConsPlusNonformat"/>
        <w:jc w:val="both"/>
      </w:pPr>
      <w:r>
        <w:t>качестве документов, подлежащих обязательному представлению заявителем;</w:t>
      </w:r>
    </w:p>
    <w:p w:rsidR="00EB2CBF" w:rsidRDefault="00EB2CBF">
      <w:pPr>
        <w:pStyle w:val="ConsPlusNonformat"/>
        <w:jc w:val="both"/>
      </w:pPr>
      <w:r>
        <w:t xml:space="preserve">    - представление    документов,   содержащих   недостоверные  и    (или)</w:t>
      </w:r>
    </w:p>
    <w:p w:rsidR="00EB2CBF" w:rsidRDefault="00EB2CBF">
      <w:pPr>
        <w:pStyle w:val="ConsPlusNonformat"/>
        <w:jc w:val="both"/>
      </w:pPr>
      <w:r>
        <w:t>противоречивые сведения;</w:t>
      </w:r>
    </w:p>
    <w:p w:rsidR="00EB2CBF" w:rsidRDefault="00EB2CBF">
      <w:pPr>
        <w:pStyle w:val="ConsPlusNonformat"/>
        <w:jc w:val="both"/>
      </w:pPr>
      <w:r>
        <w:t xml:space="preserve">    - подача запроса от имени заявителя не уполномоченным на то лицом;</w:t>
      </w:r>
    </w:p>
    <w:p w:rsidR="00EB2CBF" w:rsidRDefault="00EB2CBF">
      <w:pPr>
        <w:pStyle w:val="ConsPlusNonformat"/>
        <w:jc w:val="both"/>
      </w:pPr>
      <w:r>
        <w:t xml:space="preserve">    -   обращение   за  предоставлением  государственной  услуги  лица,  не</w:t>
      </w:r>
    </w:p>
    <w:p w:rsidR="00EB2CBF" w:rsidRDefault="00EB2CBF">
      <w:pPr>
        <w:pStyle w:val="ConsPlusNonformat"/>
        <w:jc w:val="both"/>
      </w:pPr>
      <w:r>
        <w:t>являющегося   получателем   государственной   услуги   в   соответствии   с</w:t>
      </w:r>
    </w:p>
    <w:p w:rsidR="00EB2CBF" w:rsidRDefault="00EB2CBF">
      <w:pPr>
        <w:pStyle w:val="ConsPlusNonformat"/>
        <w:jc w:val="both"/>
      </w:pPr>
      <w:r>
        <w:t>Административным    регламентом   предоставления   государственной   услуги</w:t>
      </w:r>
    </w:p>
    <w:p w:rsidR="00EB2CBF" w:rsidRDefault="00EB2CBF">
      <w:pPr>
        <w:pStyle w:val="ConsPlusNonformat"/>
        <w:jc w:val="both"/>
      </w:pPr>
      <w:r>
        <w:t>"Согласование   переустройства   и   (или)   перепланировки   помещений   в</w:t>
      </w:r>
    </w:p>
    <w:p w:rsidR="00EB2CBF" w:rsidRDefault="00EB2CBF">
      <w:pPr>
        <w:pStyle w:val="ConsPlusNonformat"/>
        <w:jc w:val="both"/>
      </w:pPr>
      <w:r>
        <w:t>многоквартирном  доме  и оформление приемочной комиссией акта о завершенном</w:t>
      </w:r>
    </w:p>
    <w:p w:rsidR="00EB2CBF" w:rsidRDefault="00EB2CBF">
      <w:pPr>
        <w:pStyle w:val="ConsPlusNonformat"/>
        <w:jc w:val="both"/>
      </w:pPr>
      <w:r>
        <w:t>переустройстве и (или) перепланировке помещений в многоквартирном доме";</w:t>
      </w:r>
    </w:p>
    <w:p w:rsidR="00EB2CBF" w:rsidRDefault="00EB2CBF">
      <w:pPr>
        <w:pStyle w:val="ConsPlusNonformat"/>
        <w:jc w:val="both"/>
      </w:pPr>
      <w:r>
        <w:t xml:space="preserve">    -  некорректное  заполнение  обязательных  полей в форме интерактивного</w:t>
      </w:r>
    </w:p>
    <w:p w:rsidR="00EB2CBF" w:rsidRDefault="00EB2CBF">
      <w:pPr>
        <w:pStyle w:val="ConsPlusNonformat"/>
        <w:jc w:val="both"/>
      </w:pPr>
      <w:r>
        <w:t>запроса;</w:t>
      </w:r>
    </w:p>
    <w:p w:rsidR="00EB2CBF" w:rsidRDefault="00EB2CBF">
      <w:pPr>
        <w:pStyle w:val="ConsPlusNonformat"/>
        <w:jc w:val="both"/>
      </w:pPr>
      <w:r>
        <w:t xml:space="preserve">    -   наличие   противоречивых  сведений  в  интерактивном  запросе  и  в</w:t>
      </w:r>
    </w:p>
    <w:p w:rsidR="00EB2CBF" w:rsidRDefault="00EB2CBF">
      <w:pPr>
        <w:pStyle w:val="ConsPlusNonformat"/>
        <w:jc w:val="both"/>
      </w:pPr>
      <w:r>
        <w:t>представленных документах;</w:t>
      </w:r>
    </w:p>
    <w:p w:rsidR="00EB2CBF" w:rsidRDefault="00EB2CBF">
      <w:pPr>
        <w:pStyle w:val="ConsPlusNonformat"/>
        <w:jc w:val="both"/>
      </w:pPr>
      <w:r>
        <w:t xml:space="preserve">    -   запрос   и   иные   документы   в  электронной  форме  подписаны  с</w:t>
      </w:r>
    </w:p>
    <w:p w:rsidR="00EB2CBF" w:rsidRDefault="00EB2CBF">
      <w:pPr>
        <w:pStyle w:val="ConsPlusNonformat"/>
        <w:jc w:val="both"/>
      </w:pPr>
      <w:r>
        <w:t>использованием  электронной  подписи  с  нарушением законодательства или не</w:t>
      </w:r>
    </w:p>
    <w:p w:rsidR="00EB2CBF" w:rsidRDefault="00EB2CBF">
      <w:pPr>
        <w:pStyle w:val="ConsPlusNonformat"/>
        <w:jc w:val="both"/>
      </w:pPr>
      <w:r>
        <w:t>подписаны электронной подписью;</w:t>
      </w:r>
    </w:p>
    <w:p w:rsidR="00EB2CBF" w:rsidRDefault="00EB2CBF">
      <w:pPr>
        <w:pStyle w:val="ConsPlusNonformat"/>
        <w:jc w:val="both"/>
      </w:pPr>
      <w:r>
        <w:t xml:space="preserve">    -  представленные электронные документы, необходимые для предоставления</w:t>
      </w:r>
    </w:p>
    <w:p w:rsidR="00EB2CBF" w:rsidRDefault="00EB2CBF">
      <w:pPr>
        <w:pStyle w:val="ConsPlusNonformat"/>
        <w:jc w:val="both"/>
      </w:pPr>
      <w:r>
        <w:t>государственной  услуги,  не  поддаются  прочтению и (или) не соответствуют</w:t>
      </w:r>
    </w:p>
    <w:p w:rsidR="00EB2CBF" w:rsidRDefault="00EB2CBF">
      <w:pPr>
        <w:pStyle w:val="ConsPlusNonformat"/>
        <w:jc w:val="both"/>
      </w:pPr>
      <w:r>
        <w:t>требованиям формата их представления</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 xml:space="preserve">         (указывается конкретное основание (основания) для отказа</w:t>
      </w:r>
    </w:p>
    <w:p w:rsidR="00EB2CBF" w:rsidRDefault="00EB2CBF">
      <w:pPr>
        <w:pStyle w:val="ConsPlusNonformat"/>
        <w:jc w:val="both"/>
      </w:pPr>
      <w:r>
        <w:t xml:space="preserve">                           в приеме документов)</w:t>
      </w:r>
    </w:p>
    <w:p w:rsidR="00EB2CBF" w:rsidRDefault="00EB2CBF">
      <w:pPr>
        <w:pStyle w:val="ConsPlusNonformat"/>
        <w:jc w:val="both"/>
      </w:pPr>
    </w:p>
    <w:p w:rsidR="00EB2CBF" w:rsidRDefault="00EB2CBF">
      <w:pPr>
        <w:pStyle w:val="ConsPlusNonformat"/>
        <w:jc w:val="both"/>
      </w:pPr>
      <w:r>
        <w:t xml:space="preserve">    В  связи с изложенным принято решение об отказе в приеме запроса и иных</w:t>
      </w:r>
    </w:p>
    <w:p w:rsidR="00EB2CBF" w:rsidRDefault="00EB2CBF">
      <w:pPr>
        <w:pStyle w:val="ConsPlusNonformat"/>
        <w:jc w:val="both"/>
      </w:pPr>
      <w:r>
        <w:t>документов, необходимых для предоставления государственной услуги.</w:t>
      </w:r>
    </w:p>
    <w:p w:rsidR="00EB2CBF" w:rsidRDefault="00EB2CBF">
      <w:pPr>
        <w:pStyle w:val="ConsPlusNonformat"/>
        <w:jc w:val="both"/>
      </w:pPr>
    </w:p>
    <w:p w:rsidR="00EB2CBF" w:rsidRDefault="00EB2CBF">
      <w:pPr>
        <w:pStyle w:val="ConsPlusNonformat"/>
        <w:jc w:val="both"/>
      </w:pPr>
      <w:r>
        <w:t>________________________________ _______________ __________________________</w:t>
      </w:r>
    </w:p>
    <w:p w:rsidR="00EB2CBF" w:rsidRDefault="00EB2CBF">
      <w:pPr>
        <w:pStyle w:val="ConsPlusNonformat"/>
        <w:jc w:val="both"/>
      </w:pPr>
      <w:r>
        <w:t xml:space="preserve">  (должностное лицо (работник)      (подпись)       (инициалы, фамилия)</w:t>
      </w:r>
    </w:p>
    <w:p w:rsidR="00EB2CBF" w:rsidRDefault="00EB2CBF">
      <w:pPr>
        <w:pStyle w:val="ConsPlusNonformat"/>
        <w:jc w:val="both"/>
      </w:pPr>
    </w:p>
    <w:p w:rsidR="00EB2CBF" w:rsidRDefault="00EB2CBF">
      <w:pPr>
        <w:pStyle w:val="ConsPlusNonformat"/>
        <w:jc w:val="both"/>
      </w:pPr>
      <w:r>
        <w:t>"___" __________ 20__ г. ________________________ _________________________</w:t>
      </w:r>
    </w:p>
    <w:p w:rsidR="00EB2CBF" w:rsidRDefault="00EB2CBF">
      <w:pPr>
        <w:pStyle w:val="ConsPlusNonformat"/>
        <w:jc w:val="both"/>
      </w:pPr>
      <w:r>
        <w:t xml:space="preserve">                             (подпись получившего/расшифровка подписи</w:t>
      </w:r>
    </w:p>
    <w:p w:rsidR="00EB2CBF" w:rsidRDefault="00EB2CBF">
      <w:pPr>
        <w:pStyle w:val="ConsPlusNonformat"/>
        <w:jc w:val="both"/>
      </w:pPr>
      <w:r>
        <w:t xml:space="preserve">                                   отправившего подлинник письма)</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2</w:t>
      </w:r>
    </w:p>
    <w:p w:rsidR="00EB2CBF" w:rsidRDefault="00EB2CBF">
      <w:pPr>
        <w:pStyle w:val="ConsPlusNormal"/>
        <w:jc w:val="right"/>
      </w:pPr>
      <w:r>
        <w:t>к Административному регламенту</w:t>
      </w:r>
    </w:p>
    <w:p w:rsidR="00EB2CBF" w:rsidRDefault="00EB2CBF">
      <w:pPr>
        <w:pStyle w:val="ConsPlusNormal"/>
        <w:jc w:val="right"/>
      </w:pPr>
      <w:r>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nformat"/>
        <w:jc w:val="both"/>
      </w:pPr>
      <w:r>
        <w:t>Оформляется на бланке</w:t>
      </w:r>
    </w:p>
    <w:p w:rsidR="00EB2CBF" w:rsidRDefault="00EB2CBF">
      <w:pPr>
        <w:pStyle w:val="ConsPlusNonformat"/>
        <w:jc w:val="both"/>
      </w:pPr>
      <w:r>
        <w:t>Мосжилинспекции</w:t>
      </w:r>
    </w:p>
    <w:p w:rsidR="00EB2CBF" w:rsidRDefault="00EB2CBF">
      <w:pPr>
        <w:pStyle w:val="ConsPlusNonformat"/>
        <w:jc w:val="both"/>
      </w:pPr>
    </w:p>
    <w:p w:rsidR="00EB2CBF" w:rsidRDefault="00EB2CBF">
      <w:pPr>
        <w:pStyle w:val="ConsPlusNonformat"/>
        <w:jc w:val="both"/>
      </w:pPr>
      <w:bookmarkStart w:id="60" w:name="P958"/>
      <w:bookmarkEnd w:id="60"/>
      <w:r>
        <w:t xml:space="preserve">                 Решение о приостановлении предоставления</w:t>
      </w:r>
    </w:p>
    <w:p w:rsidR="00EB2CBF" w:rsidRDefault="00EB2CBF">
      <w:pPr>
        <w:pStyle w:val="ConsPlusNonformat"/>
        <w:jc w:val="both"/>
      </w:pPr>
      <w:r>
        <w:t xml:space="preserve">                          государственной услуги</w:t>
      </w:r>
    </w:p>
    <w:p w:rsidR="00EB2CBF" w:rsidRDefault="00EB2CBF">
      <w:pPr>
        <w:pStyle w:val="ConsPlusNonformat"/>
        <w:jc w:val="both"/>
      </w:pPr>
    </w:p>
    <w:p w:rsidR="00EB2CBF" w:rsidRDefault="00EB2CBF">
      <w:pPr>
        <w:pStyle w:val="ConsPlusNonformat"/>
        <w:jc w:val="both"/>
      </w:pPr>
      <w:r>
        <w:t>Заявитель _________________________________________________________________</w:t>
      </w:r>
    </w:p>
    <w:p w:rsidR="00EB2CBF" w:rsidRDefault="00EB2CBF">
      <w:pPr>
        <w:pStyle w:val="ConsPlusNonformat"/>
        <w:jc w:val="both"/>
      </w:pPr>
      <w:r>
        <w:t xml:space="preserve">              (наименование юридического лица; фамилия, имя, отчество</w:t>
      </w:r>
    </w:p>
    <w:p w:rsidR="00EB2CBF" w:rsidRDefault="00EB2CBF">
      <w:pPr>
        <w:pStyle w:val="ConsPlusNonformat"/>
        <w:jc w:val="both"/>
      </w:pPr>
      <w:r>
        <w:t xml:space="preserve">                                    гражданина)</w:t>
      </w:r>
    </w:p>
    <w:p w:rsidR="00EB2CBF" w:rsidRDefault="00EB2CBF">
      <w:pPr>
        <w:pStyle w:val="ConsPlusNonformat"/>
        <w:jc w:val="both"/>
      </w:pPr>
      <w:r>
        <w:t>обратился  с  запросом  о намерении провести (согласовать) переустройство и</w:t>
      </w:r>
    </w:p>
    <w:p w:rsidR="00EB2CBF" w:rsidRDefault="00EB2CBF">
      <w:pPr>
        <w:pStyle w:val="ConsPlusNonformat"/>
        <w:jc w:val="both"/>
      </w:pPr>
      <w:r>
        <w:t>(или)   перепланировку   жилого   (нежилого)    помещения    по     адресу:</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В связи _____________________________________ принято решение приостановить</w:t>
      </w:r>
    </w:p>
    <w:p w:rsidR="00EB2CBF" w:rsidRDefault="00EB2CBF">
      <w:pPr>
        <w:pStyle w:val="ConsPlusNonformat"/>
        <w:jc w:val="both"/>
      </w:pPr>
      <w:r>
        <w:t>предоставление государственной услуги до _______ 20__ г.</w:t>
      </w:r>
    </w:p>
    <w:p w:rsidR="00EB2CBF" w:rsidRDefault="00EB2CBF">
      <w:pPr>
        <w:pStyle w:val="ConsPlusNonformat"/>
        <w:jc w:val="both"/>
      </w:pPr>
      <w:r>
        <w:t>На  основании изложенного заявителю необходимо в указанный срок представить</w:t>
      </w:r>
    </w:p>
    <w:p w:rsidR="00EB2CBF" w:rsidRDefault="00EB2CBF">
      <w:pPr>
        <w:pStyle w:val="ConsPlusNonformat"/>
        <w:jc w:val="both"/>
      </w:pPr>
      <w:r>
        <w:t>_____________________________ в "личном кабинете" на Портале.</w:t>
      </w:r>
    </w:p>
    <w:p w:rsidR="00EB2CBF" w:rsidRDefault="00EB2CBF">
      <w:pPr>
        <w:pStyle w:val="ConsPlusNonformat"/>
        <w:jc w:val="both"/>
      </w:pPr>
    </w:p>
    <w:p w:rsidR="00EB2CBF" w:rsidRDefault="00EB2CBF">
      <w:pPr>
        <w:pStyle w:val="ConsPlusNonformat"/>
        <w:jc w:val="both"/>
      </w:pPr>
      <w:r>
        <w:t>____________________________ _______________ ______________________________</w:t>
      </w:r>
    </w:p>
    <w:p w:rsidR="00EB2CBF" w:rsidRDefault="00EB2CBF">
      <w:pPr>
        <w:pStyle w:val="ConsPlusNonformat"/>
        <w:jc w:val="both"/>
      </w:pPr>
      <w:r>
        <w:t xml:space="preserve">  (наименование должности)      (подпись)        (расшифровка подписи)</w:t>
      </w:r>
    </w:p>
    <w:p w:rsidR="00EB2CBF" w:rsidRDefault="00EB2CBF">
      <w:pPr>
        <w:pStyle w:val="ConsPlusNonformat"/>
        <w:jc w:val="both"/>
      </w:pPr>
    </w:p>
    <w:p w:rsidR="00EB2CBF" w:rsidRDefault="00EB2CBF">
      <w:pPr>
        <w:pStyle w:val="ConsPlusNonformat"/>
        <w:jc w:val="both"/>
      </w:pPr>
      <w:r>
        <w:t>"___" __________ 20__ г. _________________________ ________________________</w:t>
      </w:r>
    </w:p>
    <w:p w:rsidR="00EB2CBF" w:rsidRDefault="00EB2CBF">
      <w:pPr>
        <w:pStyle w:val="ConsPlusNonformat"/>
        <w:jc w:val="both"/>
      </w:pPr>
      <w:r>
        <w:t xml:space="preserve">                              (подпись получившего/расшифровка подписи</w:t>
      </w:r>
    </w:p>
    <w:p w:rsidR="00EB2CBF" w:rsidRDefault="00EB2CBF">
      <w:pPr>
        <w:pStyle w:val="ConsPlusNonformat"/>
        <w:jc w:val="both"/>
      </w:pPr>
      <w:r>
        <w:t xml:space="preserve">                                  отправившего подлинник письма)</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3</w:t>
      </w:r>
    </w:p>
    <w:p w:rsidR="00EB2CBF" w:rsidRDefault="00EB2CBF">
      <w:pPr>
        <w:pStyle w:val="ConsPlusNormal"/>
        <w:jc w:val="right"/>
      </w:pPr>
      <w:r>
        <w:t>к Административному регламенту</w:t>
      </w:r>
    </w:p>
    <w:p w:rsidR="00EB2CBF" w:rsidRDefault="00EB2CBF">
      <w:pPr>
        <w:pStyle w:val="ConsPlusNormal"/>
        <w:jc w:val="right"/>
      </w:pPr>
      <w:r>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lastRenderedPageBreak/>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rmal"/>
        <w:jc w:val="both"/>
      </w:pPr>
    </w:p>
    <w:p w:rsidR="00EB2CBF" w:rsidRDefault="00EB2CBF">
      <w:pPr>
        <w:pStyle w:val="ConsPlusNonformat"/>
        <w:jc w:val="both"/>
      </w:pPr>
      <w:r>
        <w:t>Оформляется на бланке</w:t>
      </w:r>
    </w:p>
    <w:p w:rsidR="00EB2CBF" w:rsidRDefault="00EB2CBF">
      <w:pPr>
        <w:pStyle w:val="ConsPlusNonformat"/>
        <w:jc w:val="both"/>
      </w:pPr>
      <w:r>
        <w:t xml:space="preserve"> распоряжения Мосжилинспекции</w:t>
      </w:r>
    </w:p>
    <w:p w:rsidR="00EB2CBF" w:rsidRDefault="00EB2CBF">
      <w:pPr>
        <w:pStyle w:val="ConsPlusNonformat"/>
        <w:jc w:val="both"/>
      </w:pPr>
    </w:p>
    <w:p w:rsidR="00EB2CBF" w:rsidRDefault="00EB2CBF">
      <w:pPr>
        <w:pStyle w:val="ConsPlusNonformat"/>
        <w:jc w:val="both"/>
      </w:pPr>
      <w:bookmarkStart w:id="61" w:name="P998"/>
      <w:bookmarkEnd w:id="61"/>
      <w:r>
        <w:t xml:space="preserve">       Решение о согласовании переустройства и (или) перепланировки</w:t>
      </w:r>
    </w:p>
    <w:p w:rsidR="00EB2CBF" w:rsidRDefault="00EB2CBF">
      <w:pPr>
        <w:pStyle w:val="ConsPlusNonformat"/>
        <w:jc w:val="both"/>
      </w:pPr>
      <w:r>
        <w:t xml:space="preserve">           помещения в многоквартирном доме по адресу: ________</w:t>
      </w:r>
    </w:p>
    <w:p w:rsidR="00EB2CBF" w:rsidRDefault="00EB2CBF">
      <w:pPr>
        <w:pStyle w:val="ConsPlusNonformat"/>
        <w:jc w:val="both"/>
      </w:pPr>
    </w:p>
    <w:p w:rsidR="00EB2CBF" w:rsidRDefault="00EB2CBF">
      <w:pPr>
        <w:pStyle w:val="ConsPlusNonformat"/>
        <w:jc w:val="both"/>
      </w:pPr>
      <w:r>
        <w:t>Заявитель _________________________________________________________________</w:t>
      </w:r>
    </w:p>
    <w:p w:rsidR="00EB2CBF" w:rsidRDefault="00EB2CBF">
      <w:pPr>
        <w:pStyle w:val="ConsPlusNonformat"/>
        <w:jc w:val="both"/>
      </w:pPr>
      <w:r>
        <w:t xml:space="preserve">               (наименование юридического лица; фамилия, имя, отчество</w:t>
      </w:r>
    </w:p>
    <w:p w:rsidR="00EB2CBF" w:rsidRDefault="00EB2CBF">
      <w:pPr>
        <w:pStyle w:val="ConsPlusNonformat"/>
        <w:jc w:val="both"/>
      </w:pPr>
      <w:r>
        <w:t xml:space="preserve">                                      гражданина)</w:t>
      </w:r>
    </w:p>
    <w:p w:rsidR="00EB2CBF" w:rsidRDefault="00EB2CBF">
      <w:pPr>
        <w:pStyle w:val="ConsPlusNonformat"/>
        <w:jc w:val="both"/>
      </w:pPr>
      <w:r>
        <w:t>обратился с запросом о намерении провести</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 xml:space="preserve">    (переустройство и (или) перепланировку жилого (нежилого) помещения;</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 xml:space="preserve">        переустройство и (или) перепланировку помещений, связанных</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 xml:space="preserve">            с передачей в пользование части общего имущества, -</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 xml:space="preserve">                              нужное указать)</w:t>
      </w:r>
    </w:p>
    <w:p w:rsidR="00EB2CBF" w:rsidRDefault="00EB2CBF">
      <w:pPr>
        <w:pStyle w:val="ConsPlusNonformat"/>
        <w:jc w:val="both"/>
      </w:pPr>
      <w:r>
        <w:t>в многоквартирном доме по адресу:</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 xml:space="preserve">    По результатам рассмотрения представленных документов принято решение:</w:t>
      </w:r>
    </w:p>
    <w:p w:rsidR="00EB2CBF" w:rsidRDefault="00EB2CBF">
      <w:pPr>
        <w:pStyle w:val="ConsPlusNonformat"/>
        <w:jc w:val="both"/>
      </w:pPr>
      <w:r>
        <w:t xml:space="preserve">    1. Согласовать ________________________________________________________</w:t>
      </w:r>
    </w:p>
    <w:p w:rsidR="00EB2CBF" w:rsidRDefault="00EB2CBF">
      <w:pPr>
        <w:pStyle w:val="ConsPlusNonformat"/>
        <w:jc w:val="both"/>
      </w:pPr>
      <w:r>
        <w:t xml:space="preserve">                   (переустройство и (или) перепланировку жилого (нежилого)</w:t>
      </w:r>
    </w:p>
    <w:p w:rsidR="00EB2CBF" w:rsidRDefault="00EB2CBF">
      <w:pPr>
        <w:pStyle w:val="ConsPlusNonformat"/>
        <w:jc w:val="both"/>
      </w:pPr>
      <w:r>
        <w:t xml:space="preserve">                       помещения; переустройство и (или) перепланировку</w:t>
      </w:r>
    </w:p>
    <w:p w:rsidR="00EB2CBF" w:rsidRDefault="00EB2CBF">
      <w:pPr>
        <w:pStyle w:val="ConsPlusNonformat"/>
        <w:jc w:val="both"/>
      </w:pPr>
      <w:r>
        <w:t xml:space="preserve">                     помещений, связанных с передачей в пользование части</w:t>
      </w:r>
    </w:p>
    <w:p w:rsidR="00EB2CBF" w:rsidRDefault="00EB2CBF">
      <w:pPr>
        <w:pStyle w:val="ConsPlusNonformat"/>
        <w:jc w:val="both"/>
      </w:pPr>
      <w:r>
        <w:t xml:space="preserve">                             общего имущества, - нужное указать)</w:t>
      </w:r>
    </w:p>
    <w:p w:rsidR="00EB2CBF" w:rsidRDefault="00EB2CBF">
      <w:pPr>
        <w:pStyle w:val="ConsPlusNonformat"/>
        <w:jc w:val="both"/>
      </w:pPr>
      <w:r>
        <w:t>в многоквартирном доме в соответствии с представленным проектом  (проектной</w:t>
      </w:r>
    </w:p>
    <w:p w:rsidR="00EB2CBF" w:rsidRDefault="00EB2CBF">
      <w:pPr>
        <w:pStyle w:val="ConsPlusNonformat"/>
        <w:jc w:val="both"/>
      </w:pPr>
      <w:r>
        <w:t>документацией), разработанным ______________________________ для реализации</w:t>
      </w:r>
    </w:p>
    <w:p w:rsidR="00EB2CBF" w:rsidRDefault="00EB2CBF">
      <w:pPr>
        <w:pStyle w:val="ConsPlusNonformat"/>
        <w:jc w:val="both"/>
      </w:pPr>
      <w:r>
        <w:t>следующих мероприятий (работ):</w:t>
      </w:r>
    </w:p>
    <w:p w:rsidR="00EB2CBF" w:rsidRDefault="00EB2CBF">
      <w:pPr>
        <w:pStyle w:val="ConsPlusNonformat"/>
        <w:jc w:val="both"/>
      </w:pPr>
      <w:r>
        <w:t xml:space="preserve">    1.1. _________________________________________________________________.</w:t>
      </w:r>
    </w:p>
    <w:p w:rsidR="00EB2CBF" w:rsidRDefault="00EB2CBF">
      <w:pPr>
        <w:pStyle w:val="ConsPlusNonformat"/>
        <w:jc w:val="both"/>
      </w:pPr>
      <w:r>
        <w:t xml:space="preserve">    1.2. _________________________________________________________________.</w:t>
      </w:r>
    </w:p>
    <w:p w:rsidR="00EB2CBF" w:rsidRDefault="00EB2CBF">
      <w:pPr>
        <w:pStyle w:val="ConsPlusNonformat"/>
        <w:jc w:val="both"/>
      </w:pPr>
      <w:r>
        <w:t xml:space="preserve">    1.3. _________________________________________________________________.</w:t>
      </w:r>
    </w:p>
    <w:p w:rsidR="00EB2CBF" w:rsidRDefault="00EB2CBF">
      <w:pPr>
        <w:pStyle w:val="ConsPlusNonformat"/>
        <w:jc w:val="both"/>
      </w:pPr>
      <w:r>
        <w:t xml:space="preserve">    1.4. _________________________________________________________________.</w:t>
      </w:r>
    </w:p>
    <w:p w:rsidR="00EB2CBF" w:rsidRDefault="00EB2CBF">
      <w:pPr>
        <w:pStyle w:val="ConsPlusNonformat"/>
        <w:jc w:val="both"/>
      </w:pPr>
      <w:r>
        <w:t xml:space="preserve">         (и т.д. указывается перечень производства работ по переустройству</w:t>
      </w:r>
    </w:p>
    <w:p w:rsidR="00EB2CBF" w:rsidRDefault="00EB2CBF">
      <w:pPr>
        <w:pStyle w:val="ConsPlusNonformat"/>
        <w:jc w:val="both"/>
      </w:pPr>
      <w:r>
        <w:t xml:space="preserve">            и (или) перепланировке, который при необходимости может быть</w:t>
      </w:r>
    </w:p>
    <w:p w:rsidR="00EB2CBF" w:rsidRDefault="00EB2CBF">
      <w:pPr>
        <w:pStyle w:val="ConsPlusNonformat"/>
        <w:jc w:val="both"/>
      </w:pPr>
      <w:r>
        <w:t xml:space="preserve">                   оформлен отдельным приложением к распоряжению)</w:t>
      </w:r>
    </w:p>
    <w:p w:rsidR="00EB2CBF" w:rsidRDefault="00EB2CBF">
      <w:pPr>
        <w:pStyle w:val="ConsPlusNonformat"/>
        <w:jc w:val="both"/>
      </w:pPr>
      <w:r>
        <w:t xml:space="preserve">    2. Установить: срок производства работ с "_____" ___________ 20__ г. по</w:t>
      </w:r>
    </w:p>
    <w:p w:rsidR="00EB2CBF" w:rsidRDefault="00EB2CBF">
      <w:pPr>
        <w:pStyle w:val="ConsPlusNonformat"/>
        <w:jc w:val="both"/>
      </w:pPr>
      <w:r>
        <w:t>"____" __________ 20__ г.; режим производства работ в соответствии с частью</w:t>
      </w:r>
    </w:p>
    <w:p w:rsidR="00EB2CBF" w:rsidRDefault="003F0DB0">
      <w:pPr>
        <w:pStyle w:val="ConsPlusNonformat"/>
        <w:jc w:val="both"/>
      </w:pPr>
      <w:hyperlink r:id="rId51" w:history="1">
        <w:r w:rsidR="00EB2CBF">
          <w:rPr>
            <w:color w:val="0000FF"/>
          </w:rPr>
          <w:t>1.1  статьи  2</w:t>
        </w:r>
      </w:hyperlink>
      <w:r w:rsidR="00EB2CBF">
        <w:t xml:space="preserve">  Закона  города Москвы от 12 июля 2002 г. N 42 "О соблюдении</w:t>
      </w:r>
    </w:p>
    <w:p w:rsidR="00EB2CBF" w:rsidRDefault="00EB2CBF">
      <w:pPr>
        <w:pStyle w:val="ConsPlusNonformat"/>
        <w:jc w:val="both"/>
      </w:pPr>
      <w:r>
        <w:t>покоя граждан и тишины в городе Москве".</w:t>
      </w:r>
    </w:p>
    <w:p w:rsidR="00EB2CBF" w:rsidRDefault="00EB2CBF">
      <w:pPr>
        <w:pStyle w:val="ConsPlusNonformat"/>
        <w:jc w:val="both"/>
      </w:pPr>
      <w:r>
        <w:t xml:space="preserve">    3. Обязать заявителя:</w:t>
      </w:r>
    </w:p>
    <w:p w:rsidR="00EB2CBF" w:rsidRDefault="00EB2CBF">
      <w:pPr>
        <w:pStyle w:val="ConsPlusNonformat"/>
        <w:jc w:val="both"/>
      </w:pPr>
      <w:r>
        <w:t xml:space="preserve">    3.1.  Осуществить  переустройство  и  (или)  перепланировку помещения в</w:t>
      </w:r>
    </w:p>
    <w:p w:rsidR="00EB2CBF" w:rsidRDefault="00EB2CBF">
      <w:pPr>
        <w:pStyle w:val="ConsPlusNonformat"/>
        <w:jc w:val="both"/>
      </w:pPr>
      <w:r>
        <w:t>соответствии   с   проектом   (проектной  документацией)  и  с  соблюдением</w:t>
      </w:r>
    </w:p>
    <w:p w:rsidR="00EB2CBF" w:rsidRDefault="00EB2CBF">
      <w:pPr>
        <w:pStyle w:val="ConsPlusNonformat"/>
        <w:jc w:val="both"/>
      </w:pPr>
      <w:r>
        <w:t>установленных требований.</w:t>
      </w:r>
    </w:p>
    <w:p w:rsidR="00EB2CBF" w:rsidRDefault="00EB2CBF">
      <w:pPr>
        <w:pStyle w:val="ConsPlusNonformat"/>
        <w:jc w:val="both"/>
      </w:pPr>
      <w:r>
        <w:t xml:space="preserve">    3.2.  Уведомить  Мосжилинспекцию  об  окончании  мероприятий (работ) до</w:t>
      </w:r>
    </w:p>
    <w:p w:rsidR="00EB2CBF" w:rsidRDefault="00EB2CBF">
      <w:pPr>
        <w:pStyle w:val="ConsPlusNonformat"/>
        <w:jc w:val="both"/>
      </w:pPr>
      <w:r>
        <w:t>окончания срока действия настоящего решения.</w:t>
      </w:r>
    </w:p>
    <w:p w:rsidR="00EB2CBF" w:rsidRDefault="00EB2CBF">
      <w:pPr>
        <w:pStyle w:val="ConsPlusNonformat"/>
        <w:jc w:val="both"/>
      </w:pPr>
      <w:r>
        <w:t xml:space="preserve">    3.3.  По  окончании  мероприятий  (работ) и до окончания срока действия</w:t>
      </w:r>
    </w:p>
    <w:p w:rsidR="00EB2CBF" w:rsidRDefault="00EB2CBF">
      <w:pPr>
        <w:pStyle w:val="ConsPlusNonformat"/>
        <w:jc w:val="both"/>
      </w:pPr>
      <w:r>
        <w:t>настоящего   решения   обеспечить   доступ  сотрудников  Мосжилинспекции  в</w:t>
      </w:r>
    </w:p>
    <w:p w:rsidR="00EB2CBF" w:rsidRDefault="00EB2CBF">
      <w:pPr>
        <w:pStyle w:val="ConsPlusNonformat"/>
        <w:jc w:val="both"/>
      </w:pPr>
      <w:r>
        <w:t>помещение  в  рабочее  время  для осуществления приемки выполненных работ и</w:t>
      </w:r>
    </w:p>
    <w:p w:rsidR="00EB2CBF" w:rsidRDefault="00EB2CBF">
      <w:pPr>
        <w:pStyle w:val="ConsPlusNonformat"/>
        <w:jc w:val="both"/>
      </w:pPr>
      <w:r>
        <w:t>оформления  приемочной  комиссией акта о завершенном переустройстве и (или)</w:t>
      </w:r>
    </w:p>
    <w:p w:rsidR="00EB2CBF" w:rsidRDefault="00EB2CBF">
      <w:pPr>
        <w:pStyle w:val="ConsPlusNonformat"/>
        <w:jc w:val="both"/>
      </w:pPr>
      <w:r>
        <w:t>перепланировке  помещения,  осуществляемой  в  установленном Правительством</w:t>
      </w:r>
    </w:p>
    <w:p w:rsidR="00EB2CBF" w:rsidRDefault="00EB2CBF">
      <w:pPr>
        <w:pStyle w:val="ConsPlusNonformat"/>
        <w:jc w:val="both"/>
      </w:pPr>
      <w:r>
        <w:t>Москвы порядке.</w:t>
      </w:r>
    </w:p>
    <w:p w:rsidR="00EB2CBF" w:rsidRDefault="00EB2CBF">
      <w:pPr>
        <w:pStyle w:val="ConsPlusNonformat"/>
        <w:jc w:val="both"/>
      </w:pPr>
      <w:r>
        <w:t xml:space="preserve">    4. Контроль за исполнением настоящего решения возложить на</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 xml:space="preserve">   (наименование структурного подразделения и (или) Ф.И.О. должностного</w:t>
      </w:r>
    </w:p>
    <w:p w:rsidR="00EB2CBF" w:rsidRDefault="00EB2CBF">
      <w:pPr>
        <w:pStyle w:val="ConsPlusNonformat"/>
        <w:jc w:val="both"/>
      </w:pPr>
      <w:r>
        <w:lastRenderedPageBreak/>
        <w:t xml:space="preserve">                   органа, осуществляющего согласование)</w:t>
      </w:r>
    </w:p>
    <w:p w:rsidR="00EB2CBF" w:rsidRDefault="00EB2CBF">
      <w:pPr>
        <w:pStyle w:val="ConsPlusNonformat"/>
        <w:jc w:val="both"/>
      </w:pPr>
      <w:r>
        <w:t xml:space="preserve">    5.  Настоящее  решение  действительно  в течение одного года со дня его</w:t>
      </w:r>
    </w:p>
    <w:p w:rsidR="00EB2CBF" w:rsidRDefault="00EB2CBF">
      <w:pPr>
        <w:pStyle w:val="ConsPlusNonformat"/>
        <w:jc w:val="both"/>
      </w:pPr>
      <w:r>
        <w:t>принятия.</w:t>
      </w:r>
    </w:p>
    <w:p w:rsidR="00EB2CBF" w:rsidRDefault="00EB2CBF">
      <w:pPr>
        <w:pStyle w:val="ConsPlusNonformat"/>
        <w:jc w:val="both"/>
      </w:pPr>
      <w:r>
        <w:t xml:space="preserve">    6.  Не  предъявленные заявителем по истечении срока действия настоящего</w:t>
      </w:r>
    </w:p>
    <w:p w:rsidR="00EB2CBF" w:rsidRDefault="00EB2CBF">
      <w:pPr>
        <w:pStyle w:val="ConsPlusNonformat"/>
        <w:jc w:val="both"/>
      </w:pPr>
      <w:r>
        <w:t>решения   приемочной   комиссии  выполненные  работы  считаются  самовольно</w:t>
      </w:r>
    </w:p>
    <w:p w:rsidR="00EB2CBF" w:rsidRDefault="00EB2CBF">
      <w:pPr>
        <w:pStyle w:val="ConsPlusNonformat"/>
        <w:jc w:val="both"/>
      </w:pPr>
      <w:r>
        <w:t>произведенными.</w:t>
      </w:r>
    </w:p>
    <w:p w:rsidR="00EB2CBF" w:rsidRDefault="00EB2CBF">
      <w:pPr>
        <w:pStyle w:val="ConsPlusNonformat"/>
        <w:jc w:val="both"/>
      </w:pPr>
    </w:p>
    <w:p w:rsidR="00EB2CBF" w:rsidRDefault="00EB2CBF">
      <w:pPr>
        <w:pStyle w:val="ConsPlusNonformat"/>
        <w:jc w:val="both"/>
      </w:pPr>
      <w:r>
        <w:t>____________________________ _______________ ______________________________</w:t>
      </w:r>
    </w:p>
    <w:p w:rsidR="00EB2CBF" w:rsidRDefault="00EB2CBF">
      <w:pPr>
        <w:pStyle w:val="ConsPlusNonformat"/>
        <w:jc w:val="both"/>
      </w:pPr>
      <w:r>
        <w:t xml:space="preserve">  (наименование должности)      (подпись)        (расшифровка подписи)</w:t>
      </w:r>
    </w:p>
    <w:p w:rsidR="00EB2CBF" w:rsidRDefault="00EB2CBF">
      <w:pPr>
        <w:pStyle w:val="ConsPlusNonformat"/>
        <w:jc w:val="both"/>
      </w:pPr>
      <w:r>
        <w:t>М.П.</w:t>
      </w:r>
    </w:p>
    <w:p w:rsidR="00EB2CBF" w:rsidRDefault="00EB2CBF">
      <w:pPr>
        <w:pStyle w:val="ConsPlusNonformat"/>
        <w:jc w:val="both"/>
      </w:pPr>
    </w:p>
    <w:p w:rsidR="00EB2CBF" w:rsidRDefault="00EB2CBF">
      <w:pPr>
        <w:pStyle w:val="ConsPlusNonformat"/>
        <w:jc w:val="both"/>
      </w:pPr>
      <w:r>
        <w:t>Получено лично/отправлено почтой/по электронной почте:</w:t>
      </w:r>
    </w:p>
    <w:p w:rsidR="00EB2CBF" w:rsidRDefault="00EB2CBF">
      <w:pPr>
        <w:pStyle w:val="ConsPlusNonformat"/>
        <w:jc w:val="both"/>
      </w:pPr>
      <w:r>
        <w:t>"___" __________ 20__ г. _________________________ ________________________</w:t>
      </w:r>
    </w:p>
    <w:p w:rsidR="00EB2CBF" w:rsidRDefault="00EB2CBF">
      <w:pPr>
        <w:pStyle w:val="ConsPlusNonformat"/>
        <w:jc w:val="both"/>
      </w:pPr>
      <w:r>
        <w:t xml:space="preserve">                              (подпись получившего/расшифровка подписи</w:t>
      </w:r>
    </w:p>
    <w:p w:rsidR="00EB2CBF" w:rsidRDefault="00EB2CBF">
      <w:pPr>
        <w:pStyle w:val="ConsPlusNonformat"/>
        <w:jc w:val="both"/>
      </w:pPr>
      <w:r>
        <w:t xml:space="preserve">                                отправившего подлинник распоряжения)</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4</w:t>
      </w:r>
    </w:p>
    <w:p w:rsidR="00EB2CBF" w:rsidRDefault="00EB2CBF">
      <w:pPr>
        <w:pStyle w:val="ConsPlusNormal"/>
        <w:jc w:val="right"/>
      </w:pPr>
      <w:r>
        <w:t>к Административному регламенту</w:t>
      </w:r>
    </w:p>
    <w:p w:rsidR="00EB2CBF" w:rsidRDefault="00EB2CBF">
      <w:pPr>
        <w:pStyle w:val="ConsPlusNormal"/>
        <w:jc w:val="right"/>
      </w:pPr>
      <w:r>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rmal"/>
        <w:jc w:val="both"/>
      </w:pPr>
    </w:p>
    <w:p w:rsidR="00EB2CBF" w:rsidRDefault="00EB2CBF">
      <w:pPr>
        <w:pStyle w:val="ConsPlusNonformat"/>
        <w:jc w:val="both"/>
      </w:pPr>
      <w:r>
        <w:t>УТВЕРЖДАЮ</w:t>
      </w:r>
    </w:p>
    <w:p w:rsidR="00EB2CBF" w:rsidRDefault="00EB2CBF">
      <w:pPr>
        <w:pStyle w:val="ConsPlusNonformat"/>
        <w:jc w:val="both"/>
      </w:pPr>
      <w:r>
        <w:t>________________________________________</w:t>
      </w:r>
    </w:p>
    <w:p w:rsidR="00EB2CBF" w:rsidRDefault="00EB2CBF">
      <w:pPr>
        <w:pStyle w:val="ConsPlusNonformat"/>
        <w:jc w:val="both"/>
      </w:pPr>
      <w:r>
        <w:t xml:space="preserve">   (Должностное лицо Мосжилинспекции)</w:t>
      </w:r>
    </w:p>
    <w:p w:rsidR="00EB2CBF" w:rsidRDefault="00EB2CBF">
      <w:pPr>
        <w:pStyle w:val="ConsPlusNonformat"/>
        <w:jc w:val="both"/>
      </w:pPr>
      <w:r>
        <w:t>________________ (_____________________)</w:t>
      </w:r>
    </w:p>
    <w:p w:rsidR="00EB2CBF" w:rsidRDefault="00EB2CBF">
      <w:pPr>
        <w:pStyle w:val="ConsPlusNonformat"/>
        <w:jc w:val="both"/>
      </w:pPr>
      <w:r>
        <w:t>(личная подпись)  (расшифровка подписи)</w:t>
      </w:r>
    </w:p>
    <w:p w:rsidR="00EB2CBF" w:rsidRDefault="00EB2CBF">
      <w:pPr>
        <w:pStyle w:val="ConsPlusNonformat"/>
        <w:jc w:val="both"/>
      </w:pPr>
      <w:r>
        <w:t>М.П. "___" __________ 20__ г.</w:t>
      </w:r>
    </w:p>
    <w:p w:rsidR="00EB2CBF" w:rsidRDefault="00EB2CBF">
      <w:pPr>
        <w:pStyle w:val="ConsPlusNonformat"/>
        <w:jc w:val="both"/>
      </w:pPr>
    </w:p>
    <w:p w:rsidR="00EB2CBF" w:rsidRDefault="00EB2CBF">
      <w:pPr>
        <w:pStyle w:val="ConsPlusNonformat"/>
        <w:jc w:val="both"/>
      </w:pPr>
      <w:bookmarkStart w:id="62" w:name="P1090"/>
      <w:bookmarkEnd w:id="62"/>
      <w:r>
        <w:t xml:space="preserve">          Акт о завершенном переустройстве и (или) перепланировке</w:t>
      </w:r>
    </w:p>
    <w:p w:rsidR="00EB2CBF" w:rsidRDefault="00EB2CBF">
      <w:pPr>
        <w:pStyle w:val="ConsPlusNonformat"/>
        <w:jc w:val="both"/>
      </w:pPr>
      <w:r>
        <w:t xml:space="preserve">                     помещения в многоквартирном доме</w:t>
      </w:r>
    </w:p>
    <w:p w:rsidR="00EB2CBF" w:rsidRDefault="00EB2CBF">
      <w:pPr>
        <w:pStyle w:val="ConsPlusNonformat"/>
        <w:jc w:val="both"/>
      </w:pPr>
    </w:p>
    <w:p w:rsidR="00EB2CBF" w:rsidRDefault="00EB2CBF">
      <w:pPr>
        <w:pStyle w:val="ConsPlusNonformat"/>
        <w:jc w:val="both"/>
      </w:pPr>
      <w:r>
        <w:t>город Москва "___" __________ 20__ г.</w:t>
      </w:r>
    </w:p>
    <w:p w:rsidR="00EB2CBF" w:rsidRDefault="00EB2CBF">
      <w:pPr>
        <w:pStyle w:val="ConsPlusNonformat"/>
        <w:jc w:val="both"/>
      </w:pPr>
      <w:r>
        <w:t>Адрес объекта: ____________________________________________________________</w:t>
      </w:r>
    </w:p>
    <w:p w:rsidR="00EB2CBF" w:rsidRDefault="00EB2CBF">
      <w:pPr>
        <w:pStyle w:val="ConsPlusNonformat"/>
        <w:jc w:val="both"/>
      </w:pPr>
      <w:r>
        <w:t>Помещение ____________________________ ___________</w:t>
      </w:r>
    </w:p>
    <w:p w:rsidR="00EB2CBF" w:rsidRDefault="00EB2CBF">
      <w:pPr>
        <w:pStyle w:val="ConsPlusNonformat"/>
        <w:jc w:val="both"/>
      </w:pPr>
      <w:r>
        <w:t xml:space="preserve">            (указать: жилое/нежилое)     (этаж)</w:t>
      </w:r>
    </w:p>
    <w:p w:rsidR="00EB2CBF" w:rsidRDefault="00EB2CBF">
      <w:pPr>
        <w:pStyle w:val="ConsPlusNonformat"/>
        <w:jc w:val="both"/>
      </w:pPr>
      <w:r>
        <w:t>1. Комиссия в составе представителей</w:t>
      </w:r>
    </w:p>
    <w:p w:rsidR="00EB2CBF" w:rsidRDefault="00EB2CBF">
      <w:pPr>
        <w:pStyle w:val="ConsPlusNonformat"/>
        <w:jc w:val="both"/>
      </w:pPr>
      <w:r>
        <w:t>Мосжилинспекции (председатель) - _________________________________________,</w:t>
      </w:r>
    </w:p>
    <w:p w:rsidR="00EB2CBF" w:rsidRDefault="00EB2CBF">
      <w:pPr>
        <w:pStyle w:val="ConsPlusNonformat"/>
        <w:jc w:val="both"/>
      </w:pPr>
      <w:r>
        <w:t>заявителя (заказчика) - __________________________________________________,</w:t>
      </w:r>
    </w:p>
    <w:p w:rsidR="00EB2CBF" w:rsidRDefault="00EB2CBF">
      <w:pPr>
        <w:pStyle w:val="ConsPlusNonformat"/>
        <w:jc w:val="both"/>
      </w:pPr>
      <w:r>
        <w:t>авторского надзора проектной организации - _______________________________,</w:t>
      </w:r>
    </w:p>
    <w:p w:rsidR="00EB2CBF" w:rsidRDefault="00EB2CBF">
      <w:pPr>
        <w:pStyle w:val="ConsPlusNonformat"/>
        <w:jc w:val="both"/>
      </w:pPr>
      <w:r>
        <w:t>исполнителя (производителя работ) - ______________________________________,</w:t>
      </w:r>
    </w:p>
    <w:p w:rsidR="00EB2CBF" w:rsidRDefault="00EB2CBF">
      <w:pPr>
        <w:pStyle w:val="ConsPlusNonformat"/>
        <w:jc w:val="both"/>
      </w:pPr>
      <w:r>
        <w:t>юридического   лица  или  индивидуального  предпринимателя,  осуществляющих</w:t>
      </w:r>
    </w:p>
    <w:p w:rsidR="00EB2CBF" w:rsidRDefault="00EB2CBF">
      <w:pPr>
        <w:pStyle w:val="ConsPlusNonformat"/>
        <w:jc w:val="both"/>
      </w:pPr>
      <w:r>
        <w:t>управление   многоквартирным   домом  (заполняется  при  необходимости),  -</w:t>
      </w:r>
    </w:p>
    <w:p w:rsidR="00EB2CBF" w:rsidRDefault="00EB2CBF">
      <w:pPr>
        <w:pStyle w:val="ConsPlusNonformat"/>
        <w:jc w:val="both"/>
      </w:pPr>
      <w:r>
        <w:t>_______________________________________________________________ установила:</w:t>
      </w:r>
    </w:p>
    <w:p w:rsidR="00EB2CBF" w:rsidRDefault="00EB2CBF">
      <w:pPr>
        <w:pStyle w:val="ConsPlusNonformat"/>
        <w:jc w:val="both"/>
      </w:pPr>
      <w:r>
        <w:t>1.1. Предъявлены комиссии следующие работы:</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1.2. Работы выполнены:</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 xml:space="preserve">                    (наименование производителя работ)</w:t>
      </w:r>
    </w:p>
    <w:p w:rsidR="00EB2CBF" w:rsidRDefault="00EB2CBF">
      <w:pPr>
        <w:pStyle w:val="ConsPlusNonformat"/>
        <w:jc w:val="both"/>
      </w:pPr>
      <w:r>
        <w:t>1.3. Проектная (исполнительная) документация разработана:</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lastRenderedPageBreak/>
        <w:t xml:space="preserve">                           (наименование автора)</w:t>
      </w:r>
    </w:p>
    <w:p w:rsidR="00EB2CBF" w:rsidRDefault="00EB2CBF">
      <w:pPr>
        <w:pStyle w:val="ConsPlusNonformat"/>
        <w:jc w:val="both"/>
      </w:pPr>
      <w:r>
        <w:t>1.4. Работы произведены в сроки:</w:t>
      </w:r>
    </w:p>
    <w:p w:rsidR="00EB2CBF" w:rsidRDefault="00EB2CBF">
      <w:pPr>
        <w:pStyle w:val="ConsPlusNonformat"/>
        <w:jc w:val="both"/>
      </w:pPr>
      <w:r>
        <w:t>начало работ "___" ________ 20__ г.; окончание работ "___" ________ 20__ г.</w:t>
      </w:r>
    </w:p>
    <w:p w:rsidR="00EB2CBF" w:rsidRDefault="00EB2CBF">
      <w:pPr>
        <w:pStyle w:val="ConsPlusNonformat"/>
        <w:jc w:val="both"/>
      </w:pPr>
      <w:r>
        <w:t>1.5.  На  основании  осмотра  предъявленных к приемке помещений (элементов,</w:t>
      </w:r>
    </w:p>
    <w:p w:rsidR="00EB2CBF" w:rsidRDefault="00EB2CBF">
      <w:pPr>
        <w:pStyle w:val="ConsPlusNonformat"/>
        <w:jc w:val="both"/>
      </w:pPr>
      <w:r>
        <w:t>инженерных систем) и ознакомления с проектной документацией установлено:</w:t>
      </w:r>
    </w:p>
    <w:p w:rsidR="00EB2CBF" w:rsidRDefault="00EB2CBF">
      <w:pPr>
        <w:pStyle w:val="ConsPlusNonformat"/>
        <w:jc w:val="both"/>
      </w:pPr>
      <w:r>
        <w:t>1.5.1. ___________________________________________________________________.</w:t>
      </w:r>
    </w:p>
    <w:p w:rsidR="00EB2CBF" w:rsidRDefault="00EB2CBF">
      <w:pPr>
        <w:pStyle w:val="ConsPlusNonformat"/>
        <w:jc w:val="both"/>
      </w:pPr>
      <w:r>
        <w:t xml:space="preserve">        (соответствует проектной документации/не соответствует - указать)</w:t>
      </w:r>
    </w:p>
    <w:p w:rsidR="00EB2CBF" w:rsidRDefault="00EB2CBF">
      <w:pPr>
        <w:pStyle w:val="ConsPlusNonformat"/>
        <w:jc w:val="both"/>
      </w:pPr>
      <w:r>
        <w:t>1.5.2. ___________________________________________________________________.</w:t>
      </w:r>
    </w:p>
    <w:p w:rsidR="00EB2CBF" w:rsidRDefault="00EB2CBF">
      <w:pPr>
        <w:pStyle w:val="ConsPlusNonformat"/>
        <w:jc w:val="both"/>
      </w:pPr>
      <w:r>
        <w:t xml:space="preserve">               (замечания надзорных/контрольных органов (указать:</w:t>
      </w:r>
    </w:p>
    <w:p w:rsidR="00EB2CBF" w:rsidRDefault="00EB2CBF">
      <w:pPr>
        <w:pStyle w:val="ConsPlusNonformat"/>
        <w:jc w:val="both"/>
      </w:pPr>
      <w:r>
        <w:t xml:space="preserve">                             устранены/не устранены)</w:t>
      </w:r>
    </w:p>
    <w:p w:rsidR="00EB2CBF" w:rsidRDefault="00EB2CBF">
      <w:pPr>
        <w:pStyle w:val="ConsPlusNonformat"/>
        <w:jc w:val="both"/>
      </w:pPr>
      <w:r>
        <w:t>2. Решение комиссии:</w:t>
      </w:r>
    </w:p>
    <w:p w:rsidR="00EB2CBF" w:rsidRDefault="00EB2CBF">
      <w:pPr>
        <w:pStyle w:val="ConsPlusNonformat"/>
        <w:jc w:val="both"/>
      </w:pPr>
      <w:r>
        <w:t>2.1. Считать предъявленные комиссии работы:</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выполненными  в  соответствии/не  в соответствии с требованиями нормативных</w:t>
      </w:r>
    </w:p>
    <w:p w:rsidR="00EB2CBF" w:rsidRDefault="00EB2CBF">
      <w:pPr>
        <w:pStyle w:val="ConsPlusNonformat"/>
        <w:jc w:val="both"/>
      </w:pPr>
      <w:r>
        <w:t>документов, действующих для многоквартирных домов.</w:t>
      </w:r>
    </w:p>
    <w:p w:rsidR="00EB2CBF" w:rsidRDefault="00EB2CBF">
      <w:pPr>
        <w:pStyle w:val="ConsPlusNonformat"/>
        <w:jc w:val="both"/>
      </w:pPr>
      <w:r>
        <w:t>2.2. Снять с контроля распоряжение Мосжилинспекции от "___" _______ 20__ г.</w:t>
      </w:r>
    </w:p>
    <w:p w:rsidR="00EB2CBF" w:rsidRDefault="00EB2CBF">
      <w:pPr>
        <w:pStyle w:val="ConsPlusNonformat"/>
        <w:jc w:val="both"/>
      </w:pPr>
      <w:r>
        <w:t>N _____________.</w:t>
      </w:r>
    </w:p>
    <w:p w:rsidR="00EB2CBF" w:rsidRDefault="00EB2CBF">
      <w:pPr>
        <w:pStyle w:val="ConsPlusNonformat"/>
        <w:jc w:val="both"/>
      </w:pPr>
      <w:r>
        <w:t>2.3.  Считать  настоящий  Акт основанием для внесения изменений в поэтажные</w:t>
      </w:r>
    </w:p>
    <w:p w:rsidR="00EB2CBF" w:rsidRDefault="00EB2CBF">
      <w:pPr>
        <w:pStyle w:val="ConsPlusNonformat"/>
        <w:jc w:val="both"/>
      </w:pPr>
      <w:r>
        <w:t>планы   и   экспликации   органа  технической  инвентаризации  и  в  Единый</w:t>
      </w:r>
    </w:p>
    <w:p w:rsidR="00EB2CBF" w:rsidRDefault="00EB2CBF">
      <w:pPr>
        <w:pStyle w:val="ConsPlusNonformat"/>
        <w:jc w:val="both"/>
      </w:pPr>
      <w:r>
        <w:t>государственный реестр недвижимости.</w:t>
      </w:r>
    </w:p>
    <w:p w:rsidR="00EB2CBF" w:rsidRDefault="00EB2CBF">
      <w:pPr>
        <w:pStyle w:val="ConsPlusNonformat"/>
        <w:jc w:val="both"/>
      </w:pPr>
      <w:r>
        <w:t>3. Приложения к настоящему Акту: листы N _________________________ проекта.</w:t>
      </w:r>
    </w:p>
    <w:p w:rsidR="00EB2CBF" w:rsidRDefault="00EB2CBF">
      <w:pPr>
        <w:pStyle w:val="ConsPlusNonformat"/>
        <w:jc w:val="both"/>
      </w:pPr>
    </w:p>
    <w:p w:rsidR="00EB2CBF" w:rsidRDefault="00EB2CBF">
      <w:pPr>
        <w:pStyle w:val="ConsPlusNonformat"/>
        <w:jc w:val="both"/>
      </w:pPr>
      <w:r>
        <w:t>Председатель комиссии __________________ (________________________________)</w:t>
      </w:r>
    </w:p>
    <w:p w:rsidR="00EB2CBF" w:rsidRDefault="00EB2CBF">
      <w:pPr>
        <w:pStyle w:val="ConsPlusNonformat"/>
        <w:jc w:val="both"/>
      </w:pPr>
      <w:r>
        <w:t xml:space="preserve">                       (личная подпись)        (расшифровка подписи)</w:t>
      </w:r>
    </w:p>
    <w:p w:rsidR="00EB2CBF" w:rsidRDefault="00EB2CBF">
      <w:pPr>
        <w:pStyle w:val="ConsPlusNonformat"/>
        <w:jc w:val="both"/>
      </w:pPr>
      <w:r>
        <w:t xml:space="preserve">    Члены комиссии:</w:t>
      </w:r>
    </w:p>
    <w:p w:rsidR="00EB2CBF" w:rsidRDefault="00EB2CBF">
      <w:pPr>
        <w:pStyle w:val="ConsPlusNonformat"/>
        <w:jc w:val="both"/>
      </w:pPr>
      <w:r>
        <w:t xml:space="preserve">    ____________________ (______________________)</w:t>
      </w:r>
    </w:p>
    <w:p w:rsidR="00EB2CBF" w:rsidRDefault="00EB2CBF">
      <w:pPr>
        <w:pStyle w:val="ConsPlusNonformat"/>
        <w:jc w:val="both"/>
      </w:pPr>
      <w:r>
        <w:t xml:space="preserve">    ____________________ (______________________)</w:t>
      </w:r>
    </w:p>
    <w:p w:rsidR="00EB2CBF" w:rsidRDefault="00EB2CBF">
      <w:pPr>
        <w:pStyle w:val="ConsPlusNonformat"/>
        <w:jc w:val="both"/>
      </w:pPr>
      <w:r>
        <w:t xml:space="preserve">    ____________________ (______________________)</w:t>
      </w:r>
    </w:p>
    <w:p w:rsidR="00EB2CBF" w:rsidRDefault="00EB2CBF">
      <w:pPr>
        <w:pStyle w:val="ConsPlusNonformat"/>
        <w:jc w:val="both"/>
      </w:pPr>
      <w:r>
        <w:t xml:space="preserve">    ____________________ (______________________)</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5</w:t>
      </w:r>
    </w:p>
    <w:p w:rsidR="00EB2CBF" w:rsidRDefault="00EB2CBF">
      <w:pPr>
        <w:pStyle w:val="ConsPlusNormal"/>
        <w:jc w:val="right"/>
      </w:pPr>
      <w:r>
        <w:t>к Административному регламенту</w:t>
      </w:r>
    </w:p>
    <w:p w:rsidR="00EB2CBF" w:rsidRDefault="00EB2CBF">
      <w:pPr>
        <w:pStyle w:val="ConsPlusNormal"/>
        <w:jc w:val="right"/>
      </w:pPr>
      <w:r>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rmal"/>
        <w:jc w:val="both"/>
      </w:pPr>
    </w:p>
    <w:p w:rsidR="00EB2CBF" w:rsidRDefault="00EB2CBF">
      <w:pPr>
        <w:pStyle w:val="ConsPlusNonformat"/>
        <w:jc w:val="both"/>
      </w:pPr>
      <w:r>
        <w:t xml:space="preserve">                                                                  УТВЕРЖДАЮ</w:t>
      </w:r>
    </w:p>
    <w:p w:rsidR="00EB2CBF" w:rsidRDefault="00EB2CBF">
      <w:pPr>
        <w:pStyle w:val="ConsPlusNonformat"/>
        <w:jc w:val="both"/>
      </w:pPr>
      <w:r>
        <w:t xml:space="preserve">                                   ________________________________________</w:t>
      </w:r>
    </w:p>
    <w:p w:rsidR="00EB2CBF" w:rsidRDefault="00EB2CBF">
      <w:pPr>
        <w:pStyle w:val="ConsPlusNonformat"/>
        <w:jc w:val="both"/>
      </w:pPr>
      <w:r>
        <w:t xml:space="preserve">                                      (Должностное лицо Мосжилинспекции)</w:t>
      </w:r>
    </w:p>
    <w:p w:rsidR="00EB2CBF" w:rsidRDefault="00EB2CBF">
      <w:pPr>
        <w:pStyle w:val="ConsPlusNonformat"/>
        <w:jc w:val="both"/>
      </w:pPr>
      <w:r>
        <w:t xml:space="preserve">                                   ________________ (_____________________)</w:t>
      </w:r>
    </w:p>
    <w:p w:rsidR="00EB2CBF" w:rsidRDefault="00EB2CBF">
      <w:pPr>
        <w:pStyle w:val="ConsPlusNonformat"/>
        <w:jc w:val="both"/>
      </w:pPr>
      <w:r>
        <w:t xml:space="preserve">                                   (личная подпись)  (расшифровка подписи)</w:t>
      </w:r>
    </w:p>
    <w:p w:rsidR="00EB2CBF" w:rsidRDefault="00EB2CBF">
      <w:pPr>
        <w:pStyle w:val="ConsPlusNonformat"/>
        <w:jc w:val="both"/>
      </w:pPr>
      <w:r>
        <w:t xml:space="preserve">                                                    М.П. "___" _____ 20_ г.</w:t>
      </w:r>
    </w:p>
    <w:p w:rsidR="00EB2CBF" w:rsidRDefault="00EB2CBF">
      <w:pPr>
        <w:pStyle w:val="ConsPlusNonformat"/>
        <w:jc w:val="both"/>
      </w:pPr>
    </w:p>
    <w:p w:rsidR="00EB2CBF" w:rsidRDefault="00EB2CBF">
      <w:pPr>
        <w:pStyle w:val="ConsPlusNonformat"/>
        <w:jc w:val="both"/>
      </w:pPr>
      <w:bookmarkStart w:id="63" w:name="P1166"/>
      <w:bookmarkEnd w:id="63"/>
      <w:r>
        <w:t xml:space="preserve">          Акт о завершенном переустройстве и (или) перепланировке</w:t>
      </w:r>
    </w:p>
    <w:p w:rsidR="00EB2CBF" w:rsidRDefault="00EB2CBF">
      <w:pPr>
        <w:pStyle w:val="ConsPlusNonformat"/>
        <w:jc w:val="both"/>
      </w:pPr>
      <w:r>
        <w:t xml:space="preserve">                     помещения в многоквартирном доме</w:t>
      </w:r>
    </w:p>
    <w:p w:rsidR="00EB2CBF" w:rsidRDefault="00EB2CBF">
      <w:pPr>
        <w:pStyle w:val="ConsPlusNonformat"/>
        <w:jc w:val="both"/>
      </w:pPr>
    </w:p>
    <w:p w:rsidR="00EB2CBF" w:rsidRDefault="00EB2CBF">
      <w:pPr>
        <w:pStyle w:val="ConsPlusNonformat"/>
        <w:jc w:val="both"/>
      </w:pPr>
      <w:r>
        <w:t>город Москва "___" __________ 20__ г.</w:t>
      </w:r>
    </w:p>
    <w:p w:rsidR="00EB2CBF" w:rsidRDefault="00EB2CBF">
      <w:pPr>
        <w:pStyle w:val="ConsPlusNonformat"/>
        <w:jc w:val="both"/>
      </w:pPr>
      <w:r>
        <w:t>Адрес объекта: ____________________________________________________________</w:t>
      </w:r>
    </w:p>
    <w:p w:rsidR="00EB2CBF" w:rsidRDefault="00EB2CBF">
      <w:pPr>
        <w:pStyle w:val="ConsPlusNonformat"/>
        <w:jc w:val="both"/>
      </w:pPr>
      <w:r>
        <w:t>Помещение ________________________ __________</w:t>
      </w:r>
    </w:p>
    <w:p w:rsidR="00EB2CBF" w:rsidRDefault="00EB2CBF">
      <w:pPr>
        <w:pStyle w:val="ConsPlusNonformat"/>
        <w:jc w:val="both"/>
      </w:pPr>
      <w:r>
        <w:t xml:space="preserve">          (указать: жилое/нежилое)   (этаж)</w:t>
      </w:r>
    </w:p>
    <w:p w:rsidR="00EB2CBF" w:rsidRDefault="00EB2CBF">
      <w:pPr>
        <w:pStyle w:val="ConsPlusNonformat"/>
        <w:jc w:val="both"/>
      </w:pPr>
    </w:p>
    <w:p w:rsidR="00EB2CBF" w:rsidRDefault="00EB2CBF">
      <w:pPr>
        <w:pStyle w:val="ConsPlusNonformat"/>
        <w:jc w:val="both"/>
      </w:pPr>
      <w:r>
        <w:t>1. Комиссия в составе представителей</w:t>
      </w:r>
    </w:p>
    <w:p w:rsidR="00EB2CBF" w:rsidRDefault="00EB2CBF">
      <w:pPr>
        <w:pStyle w:val="ConsPlusNonformat"/>
        <w:jc w:val="both"/>
      </w:pPr>
      <w:r>
        <w:t>Мосжилинспекции (председатель) - _________________________________________,</w:t>
      </w:r>
    </w:p>
    <w:p w:rsidR="00EB2CBF" w:rsidRDefault="00EB2CBF">
      <w:pPr>
        <w:pStyle w:val="ConsPlusNonformat"/>
        <w:jc w:val="both"/>
      </w:pPr>
      <w:r>
        <w:t>заявителя (заказчика) - ___________________________________________________</w:t>
      </w:r>
    </w:p>
    <w:p w:rsidR="00EB2CBF" w:rsidRDefault="00EB2CBF">
      <w:pPr>
        <w:pStyle w:val="ConsPlusNonformat"/>
        <w:jc w:val="both"/>
      </w:pPr>
      <w:r>
        <w:t>установила:</w:t>
      </w:r>
    </w:p>
    <w:p w:rsidR="00EB2CBF" w:rsidRDefault="00EB2CBF">
      <w:pPr>
        <w:pStyle w:val="ConsPlusNonformat"/>
        <w:jc w:val="both"/>
      </w:pPr>
      <w:r>
        <w:t>1.1. Предъявлены комиссии следующие работы:</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1.2. Работы выполнены: ___________________________________________________.</w:t>
      </w:r>
    </w:p>
    <w:p w:rsidR="00EB2CBF" w:rsidRDefault="00EB2CBF">
      <w:pPr>
        <w:pStyle w:val="ConsPlusNonformat"/>
        <w:jc w:val="both"/>
      </w:pPr>
      <w:r>
        <w:t xml:space="preserve">                               (наименование производителя работ)</w:t>
      </w:r>
    </w:p>
    <w:p w:rsidR="00EB2CBF" w:rsidRDefault="00EB2CBF">
      <w:pPr>
        <w:pStyle w:val="ConsPlusNonformat"/>
        <w:jc w:val="both"/>
      </w:pPr>
      <w:r>
        <w:t>1.3. Заявителем представлен поэтажный план и экспликация к поэтажному плану</w:t>
      </w:r>
    </w:p>
    <w:p w:rsidR="00EB2CBF" w:rsidRDefault="00EB2CBF">
      <w:pPr>
        <w:pStyle w:val="ConsPlusNonformat"/>
        <w:jc w:val="both"/>
      </w:pPr>
      <w:r>
        <w:t>после произведенного переустройства и (или) перепланировки.</w:t>
      </w:r>
    </w:p>
    <w:p w:rsidR="00EB2CBF" w:rsidRDefault="00EB2CBF">
      <w:pPr>
        <w:pStyle w:val="ConsPlusNonformat"/>
        <w:jc w:val="both"/>
      </w:pPr>
      <w:r>
        <w:t>1.4.  На  основании  осмотра  предъявленных к приемке помещений (элементов,</w:t>
      </w:r>
    </w:p>
    <w:p w:rsidR="00EB2CBF" w:rsidRDefault="00EB2CBF">
      <w:pPr>
        <w:pStyle w:val="ConsPlusNonformat"/>
        <w:jc w:val="both"/>
      </w:pPr>
      <w:r>
        <w:t>инженерных систем) и сверки с поэтажным планом и экспликацией к поэтажному</w:t>
      </w:r>
    </w:p>
    <w:p w:rsidR="00EB2CBF" w:rsidRDefault="00EB2CBF">
      <w:pPr>
        <w:pStyle w:val="ConsPlusNonformat"/>
        <w:jc w:val="both"/>
      </w:pPr>
      <w:r>
        <w:t>плану  после  произведенного переустройства и (или) перепланировки (далее -</w:t>
      </w:r>
    </w:p>
    <w:p w:rsidR="00EB2CBF" w:rsidRDefault="00EB2CBF">
      <w:pPr>
        <w:pStyle w:val="ConsPlusNonformat"/>
        <w:jc w:val="both"/>
      </w:pPr>
      <w:r>
        <w:t>план) установлено:</w:t>
      </w:r>
    </w:p>
    <w:p w:rsidR="00EB2CBF" w:rsidRDefault="00EB2CBF">
      <w:pPr>
        <w:pStyle w:val="ConsPlusNonformat"/>
        <w:jc w:val="both"/>
      </w:pPr>
      <w:r>
        <w:t>1.4.1. ___________________________________________________________________.</w:t>
      </w:r>
    </w:p>
    <w:p w:rsidR="00EB2CBF" w:rsidRDefault="00EB2CBF">
      <w:pPr>
        <w:pStyle w:val="ConsPlusNonformat"/>
        <w:jc w:val="both"/>
      </w:pPr>
      <w:r>
        <w:t xml:space="preserve">         (помещение соответствует/не соответствует представленному плану)</w:t>
      </w:r>
    </w:p>
    <w:p w:rsidR="00EB2CBF" w:rsidRDefault="00EB2CBF">
      <w:pPr>
        <w:pStyle w:val="ConsPlusNonformat"/>
        <w:jc w:val="both"/>
      </w:pPr>
      <w:r>
        <w:t>1.4.2. ___________________________________________________________________.</w:t>
      </w:r>
    </w:p>
    <w:p w:rsidR="00EB2CBF" w:rsidRDefault="00EB2CBF">
      <w:pPr>
        <w:pStyle w:val="ConsPlusNonformat"/>
        <w:jc w:val="both"/>
      </w:pPr>
      <w:r>
        <w:t xml:space="preserve">               (замечания надзорных/контрольных органов (указать:</w:t>
      </w:r>
    </w:p>
    <w:p w:rsidR="00EB2CBF" w:rsidRDefault="00EB2CBF">
      <w:pPr>
        <w:pStyle w:val="ConsPlusNonformat"/>
        <w:jc w:val="both"/>
      </w:pPr>
      <w:r>
        <w:t xml:space="preserve">                            устранены/не устранены)</w:t>
      </w:r>
    </w:p>
    <w:p w:rsidR="00EB2CBF" w:rsidRDefault="00EB2CBF">
      <w:pPr>
        <w:pStyle w:val="ConsPlusNonformat"/>
        <w:jc w:val="both"/>
      </w:pPr>
      <w:r>
        <w:t>2. Решение комиссии:</w:t>
      </w:r>
    </w:p>
    <w:p w:rsidR="00EB2CBF" w:rsidRDefault="00EB2CBF">
      <w:pPr>
        <w:pStyle w:val="ConsPlusNonformat"/>
        <w:jc w:val="both"/>
      </w:pPr>
      <w:r>
        <w:t>2.1. Считать предъявленные комиссии работы:</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выполненными  в  соответствии/не  в соответствии с требованиями нормативных</w:t>
      </w:r>
    </w:p>
    <w:p w:rsidR="00EB2CBF" w:rsidRDefault="00EB2CBF">
      <w:pPr>
        <w:pStyle w:val="ConsPlusNonformat"/>
        <w:jc w:val="both"/>
      </w:pPr>
      <w:r>
        <w:t>документов, действующих для многоквартирных домов.</w:t>
      </w:r>
    </w:p>
    <w:p w:rsidR="00EB2CBF" w:rsidRDefault="00EB2CBF">
      <w:pPr>
        <w:pStyle w:val="ConsPlusNonformat"/>
        <w:jc w:val="both"/>
      </w:pPr>
      <w:r>
        <w:t>2.2. Снять с контроля запрос об оформлении акта от "____" _________ 20__ г.</w:t>
      </w:r>
    </w:p>
    <w:p w:rsidR="00EB2CBF" w:rsidRDefault="00EB2CBF">
      <w:pPr>
        <w:pStyle w:val="ConsPlusNonformat"/>
        <w:jc w:val="both"/>
      </w:pPr>
      <w:r>
        <w:t>N ______________.</w:t>
      </w:r>
    </w:p>
    <w:p w:rsidR="00EB2CBF" w:rsidRDefault="00EB2CBF">
      <w:pPr>
        <w:pStyle w:val="ConsPlusNonformat"/>
        <w:jc w:val="both"/>
      </w:pPr>
      <w:r>
        <w:t>2.3.  Считать  настоящий  Акт основанием для внесения изменений в поэтажные</w:t>
      </w:r>
    </w:p>
    <w:p w:rsidR="00EB2CBF" w:rsidRDefault="00EB2CBF">
      <w:pPr>
        <w:pStyle w:val="ConsPlusNonformat"/>
        <w:jc w:val="both"/>
      </w:pPr>
      <w:r>
        <w:t>планы   и   экспликации   органа  технической  инвентаризации  и  в  Единый</w:t>
      </w:r>
    </w:p>
    <w:p w:rsidR="00EB2CBF" w:rsidRDefault="00EB2CBF">
      <w:pPr>
        <w:pStyle w:val="ConsPlusNonformat"/>
        <w:jc w:val="both"/>
      </w:pPr>
      <w:r>
        <w:t>государственный реестр недвижимости.</w:t>
      </w:r>
    </w:p>
    <w:p w:rsidR="00EB2CBF" w:rsidRDefault="00EB2CBF">
      <w:pPr>
        <w:pStyle w:val="ConsPlusNonformat"/>
        <w:jc w:val="both"/>
      </w:pPr>
      <w:r>
        <w:t>3. Приложения к настоящему Акту - поэтажный план и экспликация к поэтажному</w:t>
      </w:r>
    </w:p>
    <w:p w:rsidR="00EB2CBF" w:rsidRDefault="00EB2CBF">
      <w:pPr>
        <w:pStyle w:val="ConsPlusNonformat"/>
        <w:jc w:val="both"/>
      </w:pPr>
      <w:r>
        <w:t>плану после произведенного переустройства и (или) перепланировки.</w:t>
      </w:r>
    </w:p>
    <w:p w:rsidR="00EB2CBF" w:rsidRDefault="00EB2CBF">
      <w:pPr>
        <w:pStyle w:val="ConsPlusNonformat"/>
        <w:jc w:val="both"/>
      </w:pPr>
    </w:p>
    <w:p w:rsidR="00EB2CBF" w:rsidRDefault="00EB2CBF">
      <w:pPr>
        <w:pStyle w:val="ConsPlusNonformat"/>
        <w:jc w:val="both"/>
      </w:pPr>
      <w:r>
        <w:t>Председатель комиссии ____________________ (______________________________)</w:t>
      </w:r>
    </w:p>
    <w:p w:rsidR="00EB2CBF" w:rsidRDefault="00EB2CBF">
      <w:pPr>
        <w:pStyle w:val="ConsPlusNonformat"/>
        <w:jc w:val="both"/>
      </w:pPr>
      <w:r>
        <w:t xml:space="preserve">                        (личная подпись)        (расшифровка подписи)</w:t>
      </w:r>
    </w:p>
    <w:p w:rsidR="00EB2CBF" w:rsidRDefault="00EB2CBF">
      <w:pPr>
        <w:pStyle w:val="ConsPlusNonformat"/>
        <w:jc w:val="both"/>
      </w:pPr>
      <w:r>
        <w:t xml:space="preserve">    Член комиссии:</w:t>
      </w:r>
    </w:p>
    <w:p w:rsidR="00EB2CBF" w:rsidRDefault="00EB2CBF">
      <w:pPr>
        <w:pStyle w:val="ConsPlusNonformat"/>
        <w:jc w:val="both"/>
      </w:pPr>
      <w:r>
        <w:t xml:space="preserve">    ________________________ (_____________________)</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6</w:t>
      </w:r>
    </w:p>
    <w:p w:rsidR="00EB2CBF" w:rsidRDefault="00EB2CBF">
      <w:pPr>
        <w:pStyle w:val="ConsPlusNormal"/>
        <w:jc w:val="right"/>
      </w:pPr>
      <w:r>
        <w:t>к Административному регламенту</w:t>
      </w:r>
    </w:p>
    <w:p w:rsidR="00EB2CBF" w:rsidRDefault="00EB2CBF">
      <w:pPr>
        <w:pStyle w:val="ConsPlusNormal"/>
        <w:jc w:val="right"/>
      </w:pPr>
      <w:r>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rmal"/>
        <w:jc w:val="both"/>
      </w:pPr>
    </w:p>
    <w:p w:rsidR="00EB2CBF" w:rsidRDefault="00EB2CBF">
      <w:pPr>
        <w:pStyle w:val="ConsPlusNonformat"/>
        <w:jc w:val="both"/>
      </w:pPr>
      <w:r>
        <w:t>УТВЕРЖДАЮ</w:t>
      </w:r>
    </w:p>
    <w:p w:rsidR="00EB2CBF" w:rsidRDefault="00EB2CBF">
      <w:pPr>
        <w:pStyle w:val="ConsPlusNonformat"/>
        <w:jc w:val="both"/>
      </w:pPr>
      <w:r>
        <w:t>________________________________________</w:t>
      </w:r>
    </w:p>
    <w:p w:rsidR="00EB2CBF" w:rsidRDefault="00EB2CBF">
      <w:pPr>
        <w:pStyle w:val="ConsPlusNonformat"/>
        <w:jc w:val="both"/>
      </w:pPr>
      <w:r>
        <w:t xml:space="preserve">   (Должностное лицо Мосжилинспекции)</w:t>
      </w:r>
    </w:p>
    <w:p w:rsidR="00EB2CBF" w:rsidRDefault="00EB2CBF">
      <w:pPr>
        <w:pStyle w:val="ConsPlusNonformat"/>
        <w:jc w:val="both"/>
      </w:pPr>
      <w:r>
        <w:t>________________ (_____________________)</w:t>
      </w:r>
    </w:p>
    <w:p w:rsidR="00EB2CBF" w:rsidRDefault="00EB2CBF">
      <w:pPr>
        <w:pStyle w:val="ConsPlusNonformat"/>
        <w:jc w:val="both"/>
      </w:pPr>
      <w:r>
        <w:t>(личная подпись)  (расшифровка подписи)</w:t>
      </w:r>
    </w:p>
    <w:p w:rsidR="00EB2CBF" w:rsidRDefault="00EB2CBF">
      <w:pPr>
        <w:pStyle w:val="ConsPlusNonformat"/>
        <w:jc w:val="both"/>
      </w:pPr>
      <w:r>
        <w:t xml:space="preserve"> М.П. "___" __________ 20__ г.</w:t>
      </w:r>
    </w:p>
    <w:p w:rsidR="00EB2CBF" w:rsidRDefault="00EB2CBF">
      <w:pPr>
        <w:pStyle w:val="ConsPlusNonformat"/>
        <w:jc w:val="both"/>
      </w:pPr>
    </w:p>
    <w:p w:rsidR="00EB2CBF" w:rsidRDefault="00EB2CBF">
      <w:pPr>
        <w:pStyle w:val="ConsPlusNonformat"/>
        <w:jc w:val="both"/>
      </w:pPr>
      <w:bookmarkStart w:id="64" w:name="P1235"/>
      <w:bookmarkEnd w:id="64"/>
      <w:r>
        <w:t xml:space="preserve">          Акт о завершенном переустройстве и (или) перепланировке</w:t>
      </w:r>
    </w:p>
    <w:p w:rsidR="00EB2CBF" w:rsidRDefault="00EB2CBF">
      <w:pPr>
        <w:pStyle w:val="ConsPlusNonformat"/>
        <w:jc w:val="both"/>
      </w:pPr>
      <w:r>
        <w:t xml:space="preserve">       помещения в многоквартирном доме на ранее выполненные работы</w:t>
      </w:r>
    </w:p>
    <w:p w:rsidR="00EB2CBF" w:rsidRDefault="00EB2CBF">
      <w:pPr>
        <w:pStyle w:val="ConsPlusNonformat"/>
        <w:jc w:val="both"/>
      </w:pPr>
      <w:r>
        <w:t xml:space="preserve">     без решения о согласовании переустройства и (или) перепланировки</w:t>
      </w:r>
    </w:p>
    <w:p w:rsidR="00EB2CBF" w:rsidRDefault="00EB2CBF">
      <w:pPr>
        <w:pStyle w:val="ConsPlusNonformat"/>
        <w:jc w:val="both"/>
      </w:pPr>
      <w:r>
        <w:t xml:space="preserve">      помещения в многоквартирном доме, если такое решение требуется</w:t>
      </w:r>
    </w:p>
    <w:p w:rsidR="00EB2CBF" w:rsidRDefault="00EB2CBF">
      <w:pPr>
        <w:pStyle w:val="ConsPlusNonformat"/>
        <w:jc w:val="both"/>
      </w:pPr>
    </w:p>
    <w:p w:rsidR="00EB2CBF" w:rsidRDefault="00EB2CBF">
      <w:pPr>
        <w:pStyle w:val="ConsPlusNonformat"/>
        <w:jc w:val="both"/>
      </w:pPr>
      <w:r>
        <w:t>город Москва "___" __________ 20__ г.</w:t>
      </w:r>
    </w:p>
    <w:p w:rsidR="00EB2CBF" w:rsidRDefault="00EB2CBF">
      <w:pPr>
        <w:pStyle w:val="ConsPlusNonformat"/>
        <w:jc w:val="both"/>
      </w:pPr>
      <w:r>
        <w:t>Адрес объекта: ____________________________________________________________</w:t>
      </w:r>
    </w:p>
    <w:p w:rsidR="00EB2CBF" w:rsidRDefault="00EB2CBF">
      <w:pPr>
        <w:pStyle w:val="ConsPlusNonformat"/>
        <w:jc w:val="both"/>
      </w:pPr>
      <w:r>
        <w:t>Помещение _________________________________________________________________</w:t>
      </w:r>
    </w:p>
    <w:p w:rsidR="00EB2CBF" w:rsidRDefault="00EB2CBF">
      <w:pPr>
        <w:pStyle w:val="ConsPlusNonformat"/>
        <w:jc w:val="both"/>
      </w:pPr>
      <w:r>
        <w:t xml:space="preserve">                       (указать: жилое/нежилое)         (этаж)</w:t>
      </w:r>
    </w:p>
    <w:p w:rsidR="00EB2CBF" w:rsidRDefault="00EB2CBF">
      <w:pPr>
        <w:pStyle w:val="ConsPlusNonformat"/>
        <w:jc w:val="both"/>
      </w:pPr>
    </w:p>
    <w:p w:rsidR="00EB2CBF" w:rsidRDefault="00EB2CBF">
      <w:pPr>
        <w:pStyle w:val="ConsPlusNonformat"/>
        <w:jc w:val="both"/>
      </w:pPr>
      <w:r>
        <w:t>1. Комиссия в составе представителей</w:t>
      </w:r>
    </w:p>
    <w:p w:rsidR="00EB2CBF" w:rsidRDefault="00EB2CBF">
      <w:pPr>
        <w:pStyle w:val="ConsPlusNonformat"/>
        <w:jc w:val="both"/>
      </w:pPr>
      <w:r>
        <w:t>Мосжилинспекции (председатель) - _________________________________________,</w:t>
      </w:r>
    </w:p>
    <w:p w:rsidR="00EB2CBF" w:rsidRDefault="00EB2CBF">
      <w:pPr>
        <w:pStyle w:val="ConsPlusNonformat"/>
        <w:jc w:val="both"/>
      </w:pPr>
      <w:r>
        <w:t>заявителя (заказчика) - __________________________________________________,</w:t>
      </w:r>
    </w:p>
    <w:p w:rsidR="00EB2CBF" w:rsidRDefault="00EB2CBF">
      <w:pPr>
        <w:pStyle w:val="ConsPlusNonformat"/>
        <w:jc w:val="both"/>
      </w:pPr>
      <w:r>
        <w:t>проектной  организации,  оформившей техническое заключение о допустимости и</w:t>
      </w:r>
    </w:p>
    <w:p w:rsidR="00EB2CBF" w:rsidRDefault="00EB2CBF">
      <w:pPr>
        <w:pStyle w:val="ConsPlusNonformat"/>
        <w:jc w:val="both"/>
      </w:pPr>
      <w:r>
        <w:t>безопасности  произведенных  работ по переустройству и (или) перепланировке</w:t>
      </w:r>
    </w:p>
    <w:p w:rsidR="00EB2CBF" w:rsidRDefault="00EB2CBF">
      <w:pPr>
        <w:pStyle w:val="ConsPlusNonformat"/>
        <w:jc w:val="both"/>
      </w:pPr>
      <w:r>
        <w:t>помещения - ______________________________________________________________,</w:t>
      </w:r>
    </w:p>
    <w:p w:rsidR="00EB2CBF" w:rsidRDefault="00EB2CBF">
      <w:pPr>
        <w:pStyle w:val="ConsPlusNonformat"/>
        <w:jc w:val="both"/>
      </w:pPr>
      <w:r>
        <w:t>юридического   лица  или  индивидуального  предпринимателя,  осуществляющих</w:t>
      </w:r>
    </w:p>
    <w:p w:rsidR="00EB2CBF" w:rsidRDefault="00EB2CBF">
      <w:pPr>
        <w:pStyle w:val="ConsPlusNonformat"/>
        <w:jc w:val="both"/>
      </w:pPr>
      <w:r>
        <w:t>деятельность   по   управлению   многоквартирным   домом  (заполняется  при</w:t>
      </w:r>
    </w:p>
    <w:p w:rsidR="00EB2CBF" w:rsidRDefault="00EB2CBF">
      <w:pPr>
        <w:pStyle w:val="ConsPlusNonformat"/>
        <w:jc w:val="both"/>
      </w:pPr>
      <w:r>
        <w:t>необходимости), - _________________________________________________________</w:t>
      </w:r>
    </w:p>
    <w:p w:rsidR="00EB2CBF" w:rsidRDefault="00EB2CBF">
      <w:pPr>
        <w:pStyle w:val="ConsPlusNonformat"/>
        <w:jc w:val="both"/>
      </w:pPr>
      <w:r>
        <w:t>установила:</w:t>
      </w:r>
    </w:p>
    <w:p w:rsidR="00EB2CBF" w:rsidRDefault="00EB2CBF">
      <w:pPr>
        <w:pStyle w:val="ConsPlusNonformat"/>
        <w:jc w:val="both"/>
      </w:pPr>
      <w:r>
        <w:t>1.1. Предъявлены комиссии следующие работы:</w:t>
      </w:r>
    </w:p>
    <w:p w:rsidR="00EB2CBF" w:rsidRDefault="00EB2CBF">
      <w:pPr>
        <w:pStyle w:val="ConsPlusNonformat"/>
        <w:jc w:val="both"/>
      </w:pPr>
      <w:r>
        <w:t>__________________________________________________________________________.</w:t>
      </w:r>
    </w:p>
    <w:p w:rsidR="00EB2CBF" w:rsidRDefault="00EB2CBF">
      <w:pPr>
        <w:pStyle w:val="ConsPlusNonformat"/>
        <w:jc w:val="both"/>
      </w:pPr>
      <w:r>
        <w:t>1.2. Работы выполнены ранее ______________________________________________.</w:t>
      </w:r>
    </w:p>
    <w:p w:rsidR="00EB2CBF" w:rsidRDefault="00EB2CBF">
      <w:pPr>
        <w:pStyle w:val="ConsPlusNonformat"/>
        <w:jc w:val="both"/>
      </w:pPr>
      <w:r>
        <w:t>1.3. Техническое заключение разработано: __________________________________</w:t>
      </w:r>
    </w:p>
    <w:p w:rsidR="00EB2CBF" w:rsidRDefault="00EB2CBF">
      <w:pPr>
        <w:pStyle w:val="ConsPlusNonformat"/>
        <w:jc w:val="both"/>
      </w:pPr>
      <w:r>
        <w:t xml:space="preserve">                                               (наименование автора)</w:t>
      </w:r>
    </w:p>
    <w:p w:rsidR="00EB2CBF" w:rsidRDefault="00EB2CBF">
      <w:pPr>
        <w:pStyle w:val="ConsPlusNonformat"/>
        <w:jc w:val="both"/>
      </w:pPr>
      <w:r>
        <w:t>1.4.  На  основании  осмотра  в  натуре  предъявленных  к приемке помещений</w:t>
      </w:r>
    </w:p>
    <w:p w:rsidR="00EB2CBF" w:rsidRDefault="00EB2CBF">
      <w:pPr>
        <w:pStyle w:val="ConsPlusNonformat"/>
        <w:jc w:val="both"/>
      </w:pPr>
      <w:r>
        <w:t>(элементов,  инженерных  систем)  и  ознакомления с техническим заключением</w:t>
      </w:r>
    </w:p>
    <w:p w:rsidR="00EB2CBF" w:rsidRDefault="00EB2CBF">
      <w:pPr>
        <w:pStyle w:val="ConsPlusNonformat"/>
        <w:jc w:val="both"/>
      </w:pPr>
      <w:r>
        <w:t>установлено:</w:t>
      </w:r>
    </w:p>
    <w:p w:rsidR="00EB2CBF" w:rsidRDefault="00EB2CBF">
      <w:pPr>
        <w:pStyle w:val="ConsPlusNonformat"/>
        <w:jc w:val="both"/>
      </w:pPr>
      <w:r>
        <w:t>1.4.1. ___________________________________________________________________.</w:t>
      </w:r>
    </w:p>
    <w:p w:rsidR="00EB2CBF" w:rsidRDefault="00EB2CBF">
      <w:pPr>
        <w:pStyle w:val="ConsPlusNonformat"/>
        <w:jc w:val="both"/>
      </w:pPr>
      <w:r>
        <w:t xml:space="preserve">       (помещение соответствует/не соответствует техническому заключению)</w:t>
      </w:r>
    </w:p>
    <w:p w:rsidR="00EB2CBF" w:rsidRDefault="00EB2CBF">
      <w:pPr>
        <w:pStyle w:val="ConsPlusNonformat"/>
        <w:jc w:val="both"/>
      </w:pPr>
      <w:r>
        <w:t>1.4.2. ___________________________________________________________________.</w:t>
      </w:r>
    </w:p>
    <w:p w:rsidR="00EB2CBF" w:rsidRDefault="00EB2CBF">
      <w:pPr>
        <w:pStyle w:val="ConsPlusNonformat"/>
        <w:jc w:val="both"/>
      </w:pPr>
      <w:r>
        <w:t xml:space="preserve">               (замечания надзорных/контрольных органов (указать:</w:t>
      </w:r>
    </w:p>
    <w:p w:rsidR="00EB2CBF" w:rsidRDefault="00EB2CBF">
      <w:pPr>
        <w:pStyle w:val="ConsPlusNonformat"/>
        <w:jc w:val="both"/>
      </w:pPr>
      <w:r>
        <w:t xml:space="preserve">                            устранены/не устранены)</w:t>
      </w:r>
    </w:p>
    <w:p w:rsidR="00EB2CBF" w:rsidRDefault="00EB2CBF">
      <w:pPr>
        <w:pStyle w:val="ConsPlusNonformat"/>
        <w:jc w:val="both"/>
      </w:pPr>
      <w:r>
        <w:t>2. Решение комиссии:</w:t>
      </w:r>
    </w:p>
    <w:p w:rsidR="00EB2CBF" w:rsidRDefault="00EB2CBF">
      <w:pPr>
        <w:pStyle w:val="ConsPlusNonformat"/>
        <w:jc w:val="both"/>
      </w:pPr>
      <w:r>
        <w:t>2.1. Считать предъявленные комиссии работы:</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___________________________________________________________________________</w:t>
      </w:r>
    </w:p>
    <w:p w:rsidR="00EB2CBF" w:rsidRDefault="00EB2CBF">
      <w:pPr>
        <w:pStyle w:val="ConsPlusNonformat"/>
        <w:jc w:val="both"/>
      </w:pPr>
      <w:r>
        <w:t>выполненными  в  соответствии/не  в соответствии с требованиями нормативных</w:t>
      </w:r>
    </w:p>
    <w:p w:rsidR="00EB2CBF" w:rsidRDefault="00EB2CBF">
      <w:pPr>
        <w:pStyle w:val="ConsPlusNonformat"/>
        <w:jc w:val="both"/>
      </w:pPr>
      <w:r>
        <w:t>документов, действующих для многоквартирных домов.</w:t>
      </w:r>
    </w:p>
    <w:p w:rsidR="00EB2CBF" w:rsidRDefault="00EB2CBF">
      <w:pPr>
        <w:pStyle w:val="ConsPlusNonformat"/>
        <w:jc w:val="both"/>
      </w:pPr>
      <w:r>
        <w:t>2.2. Снять с контроля запрос об оформлении Акта от "___" __________ 20__ г.</w:t>
      </w:r>
    </w:p>
    <w:p w:rsidR="00EB2CBF" w:rsidRDefault="00EB2CBF">
      <w:pPr>
        <w:pStyle w:val="ConsPlusNonformat"/>
        <w:jc w:val="both"/>
      </w:pPr>
      <w:r>
        <w:t>N __________________.</w:t>
      </w:r>
    </w:p>
    <w:p w:rsidR="00EB2CBF" w:rsidRDefault="00EB2CBF">
      <w:pPr>
        <w:pStyle w:val="ConsPlusNonformat"/>
        <w:jc w:val="both"/>
      </w:pPr>
      <w:r>
        <w:t>2.3.  Считать  настоящий  Акт основанием для внесения изменений в поэтажные</w:t>
      </w:r>
    </w:p>
    <w:p w:rsidR="00EB2CBF" w:rsidRDefault="00EB2CBF">
      <w:pPr>
        <w:pStyle w:val="ConsPlusNonformat"/>
        <w:jc w:val="both"/>
      </w:pPr>
      <w:r>
        <w:t>планы   и   экспликации   органа  технической  инвентаризации  и  в  Единый</w:t>
      </w:r>
    </w:p>
    <w:p w:rsidR="00EB2CBF" w:rsidRDefault="00EB2CBF">
      <w:pPr>
        <w:pStyle w:val="ConsPlusNonformat"/>
        <w:jc w:val="both"/>
      </w:pPr>
      <w:r>
        <w:t>государственный реестр недвижимости.</w:t>
      </w:r>
    </w:p>
    <w:p w:rsidR="00EB2CBF" w:rsidRDefault="00EB2CBF">
      <w:pPr>
        <w:pStyle w:val="ConsPlusNonformat"/>
        <w:jc w:val="both"/>
      </w:pPr>
      <w:r>
        <w:t>3. Приложения к настоящему Акту: листы N _________ технического заключения.</w:t>
      </w:r>
    </w:p>
    <w:p w:rsidR="00EB2CBF" w:rsidRDefault="00EB2CBF">
      <w:pPr>
        <w:pStyle w:val="ConsPlusNonformat"/>
        <w:jc w:val="both"/>
      </w:pPr>
    </w:p>
    <w:p w:rsidR="00EB2CBF" w:rsidRDefault="00EB2CBF">
      <w:pPr>
        <w:pStyle w:val="ConsPlusNonformat"/>
        <w:jc w:val="both"/>
      </w:pPr>
      <w:r>
        <w:t>Председатель комиссии ____________________ (______________________________)</w:t>
      </w:r>
    </w:p>
    <w:p w:rsidR="00EB2CBF" w:rsidRDefault="00EB2CBF">
      <w:pPr>
        <w:pStyle w:val="ConsPlusNonformat"/>
        <w:jc w:val="both"/>
      </w:pPr>
      <w:r>
        <w:t xml:space="preserve">                        (личная подпись)        (расшифровка подписи)</w:t>
      </w:r>
    </w:p>
    <w:p w:rsidR="00EB2CBF" w:rsidRDefault="00EB2CBF">
      <w:pPr>
        <w:pStyle w:val="ConsPlusNonformat"/>
        <w:jc w:val="both"/>
      </w:pPr>
    </w:p>
    <w:p w:rsidR="00EB2CBF" w:rsidRDefault="00EB2CBF">
      <w:pPr>
        <w:pStyle w:val="ConsPlusNonformat"/>
        <w:jc w:val="both"/>
      </w:pPr>
      <w:r>
        <w:t xml:space="preserve">    Члены комиссии:</w:t>
      </w:r>
    </w:p>
    <w:p w:rsidR="00EB2CBF" w:rsidRDefault="00EB2CBF">
      <w:pPr>
        <w:pStyle w:val="ConsPlusNonformat"/>
        <w:jc w:val="both"/>
      </w:pPr>
      <w:r>
        <w:t xml:space="preserve">    __________________________ (__________________)</w:t>
      </w:r>
    </w:p>
    <w:p w:rsidR="00EB2CBF" w:rsidRDefault="00EB2CBF">
      <w:pPr>
        <w:pStyle w:val="ConsPlusNonformat"/>
        <w:jc w:val="both"/>
      </w:pPr>
      <w:r>
        <w:t xml:space="preserve">    __________________________ (__________________)</w:t>
      </w:r>
    </w:p>
    <w:p w:rsidR="00EB2CBF" w:rsidRDefault="00EB2CBF">
      <w:pPr>
        <w:pStyle w:val="ConsPlusNonformat"/>
        <w:jc w:val="both"/>
      </w:pPr>
      <w:r>
        <w:t xml:space="preserve">    __________________________ (__________________)</w:t>
      </w:r>
    </w:p>
    <w:p w:rsidR="00EB2CBF" w:rsidRDefault="00EB2CBF">
      <w:pPr>
        <w:pStyle w:val="ConsPlusNonformat"/>
        <w:jc w:val="both"/>
      </w:pPr>
      <w:r>
        <w:t xml:space="preserve">    __________________________ (__________________)</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1"/>
      </w:pPr>
      <w:r>
        <w:t>Приложение 7</w:t>
      </w:r>
    </w:p>
    <w:p w:rsidR="00EB2CBF" w:rsidRDefault="00EB2CBF">
      <w:pPr>
        <w:pStyle w:val="ConsPlusNormal"/>
        <w:jc w:val="right"/>
      </w:pPr>
      <w:r>
        <w:t>к Административному регламенту</w:t>
      </w:r>
    </w:p>
    <w:p w:rsidR="00EB2CBF" w:rsidRDefault="00EB2CBF">
      <w:pPr>
        <w:pStyle w:val="ConsPlusNormal"/>
        <w:jc w:val="right"/>
      </w:pPr>
      <w:r>
        <w:lastRenderedPageBreak/>
        <w:t>предоставления государственной</w:t>
      </w:r>
    </w:p>
    <w:p w:rsidR="00EB2CBF" w:rsidRDefault="00EB2CBF">
      <w:pPr>
        <w:pStyle w:val="ConsPlusNormal"/>
        <w:jc w:val="right"/>
      </w:pPr>
      <w:r>
        <w:t>услуги "Согласование переустройства</w:t>
      </w:r>
    </w:p>
    <w:p w:rsidR="00EB2CBF" w:rsidRDefault="00EB2CBF">
      <w:pPr>
        <w:pStyle w:val="ConsPlusNormal"/>
        <w:jc w:val="right"/>
      </w:pPr>
      <w:r>
        <w:t>и (или) перепланировки помещений</w:t>
      </w:r>
    </w:p>
    <w:p w:rsidR="00EB2CBF" w:rsidRDefault="00EB2CBF">
      <w:pPr>
        <w:pStyle w:val="ConsPlusNormal"/>
        <w:jc w:val="right"/>
      </w:pPr>
      <w:r>
        <w:t>в многоквартирных домах и оформление</w:t>
      </w:r>
    </w:p>
    <w:p w:rsidR="00EB2CBF" w:rsidRDefault="00EB2CBF">
      <w:pPr>
        <w:pStyle w:val="ConsPlusNormal"/>
        <w:jc w:val="right"/>
      </w:pPr>
      <w:r>
        <w:t>приемочной комиссией акта</w:t>
      </w:r>
    </w:p>
    <w:p w:rsidR="00EB2CBF" w:rsidRDefault="00EB2CBF">
      <w:pPr>
        <w:pStyle w:val="ConsPlusNormal"/>
        <w:jc w:val="right"/>
      </w:pPr>
      <w:r>
        <w:t>о завершенном переустройстве</w:t>
      </w:r>
    </w:p>
    <w:p w:rsidR="00EB2CBF" w:rsidRDefault="00EB2CBF">
      <w:pPr>
        <w:pStyle w:val="ConsPlusNormal"/>
        <w:jc w:val="right"/>
      </w:pPr>
      <w:r>
        <w:t>и (или) перепланировке помещений</w:t>
      </w:r>
    </w:p>
    <w:p w:rsidR="00EB2CBF" w:rsidRDefault="00EB2CBF">
      <w:pPr>
        <w:pStyle w:val="ConsPlusNormal"/>
        <w:jc w:val="right"/>
      </w:pPr>
      <w:r>
        <w:t>в многоквартирных домах"</w:t>
      </w:r>
    </w:p>
    <w:p w:rsidR="00EB2CBF" w:rsidRDefault="00EB2CBF">
      <w:pPr>
        <w:pStyle w:val="ConsPlusNormal"/>
        <w:jc w:val="right"/>
      </w:pPr>
      <w:r>
        <w:t>в городе Москве</w:t>
      </w:r>
    </w:p>
    <w:p w:rsidR="00EB2CBF" w:rsidRDefault="00EB2CBF">
      <w:pPr>
        <w:pStyle w:val="ConsPlusNormal"/>
        <w:jc w:val="both"/>
      </w:pPr>
    </w:p>
    <w:p w:rsidR="00EB2CBF" w:rsidRDefault="00EB2CBF">
      <w:pPr>
        <w:pStyle w:val="ConsPlusTitle"/>
        <w:jc w:val="center"/>
      </w:pPr>
      <w:bookmarkStart w:id="65" w:name="P1306"/>
      <w:bookmarkEnd w:id="65"/>
      <w:r>
        <w:t>ПЕРЕЧЕНЬ</w:t>
      </w:r>
    </w:p>
    <w:p w:rsidR="00EB2CBF" w:rsidRDefault="00EB2CBF">
      <w:pPr>
        <w:pStyle w:val="ConsPlusTitle"/>
        <w:jc w:val="center"/>
      </w:pPr>
      <w:r>
        <w:t>РАБОТ, ПРИ ПРОИЗВОДСТВЕ КОТОРЫХ НЕОБХОДИМО ОФОРМЛЕНИЕ</w:t>
      </w:r>
    </w:p>
    <w:p w:rsidR="00EB2CBF" w:rsidRDefault="00EB2CBF">
      <w:pPr>
        <w:pStyle w:val="ConsPlusTitle"/>
        <w:jc w:val="center"/>
      </w:pPr>
      <w:r>
        <w:t>ДОКУМЕНТОВ И (ИЛИ) АКТОВ ОСВИДЕТЕЛЬСТВОВАНИЯ СКРЫТЫХ РАБОТ</w:t>
      </w:r>
    </w:p>
    <w:p w:rsidR="00EB2CBF" w:rsidRDefault="00EB2CBF">
      <w:pPr>
        <w:pStyle w:val="ConsPlusNormal"/>
        <w:jc w:val="both"/>
      </w:pPr>
    </w:p>
    <w:p w:rsidR="00EB2CBF" w:rsidRDefault="00EB2CBF">
      <w:pPr>
        <w:pStyle w:val="ConsPlusNormal"/>
        <w:ind w:firstLine="540"/>
        <w:jc w:val="both"/>
      </w:pPr>
      <w:r>
        <w:t>1. Устройство оснований под фундамент.</w:t>
      </w:r>
    </w:p>
    <w:p w:rsidR="00EB2CBF" w:rsidRDefault="00EB2CBF">
      <w:pPr>
        <w:pStyle w:val="ConsPlusNormal"/>
        <w:spacing w:before="220"/>
        <w:ind w:firstLine="540"/>
        <w:jc w:val="both"/>
      </w:pPr>
      <w:r>
        <w:t>2. Гидроизоляция фундаментов.</w:t>
      </w:r>
    </w:p>
    <w:p w:rsidR="00EB2CBF" w:rsidRDefault="00EB2CBF">
      <w:pPr>
        <w:pStyle w:val="ConsPlusNormal"/>
        <w:spacing w:before="220"/>
        <w:ind w:firstLine="540"/>
        <w:jc w:val="both"/>
      </w:pPr>
      <w:r>
        <w:t>3. Гидро- и теплоизоляция ограждающих конструкций.</w:t>
      </w:r>
    </w:p>
    <w:p w:rsidR="00EB2CBF" w:rsidRDefault="00EB2CBF">
      <w:pPr>
        <w:pStyle w:val="ConsPlusNormal"/>
        <w:spacing w:before="220"/>
        <w:ind w:firstLine="540"/>
        <w:jc w:val="both"/>
      </w:pPr>
      <w:r>
        <w:t>4. Устройство гидроизоляции санитарных узлов, душевых комнат, ванных, балконов, лоджий, террас.</w:t>
      </w:r>
    </w:p>
    <w:p w:rsidR="00EB2CBF" w:rsidRDefault="00EB2CBF">
      <w:pPr>
        <w:pStyle w:val="ConsPlusNormal"/>
        <w:spacing w:before="220"/>
        <w:ind w:firstLine="540"/>
        <w:jc w:val="both"/>
      </w:pPr>
      <w:r>
        <w:t>5. Заделка балконов, прогонов, перемычек и настилов перекрытий, опирание других конструкций, заделываемых в стены.</w:t>
      </w:r>
    </w:p>
    <w:p w:rsidR="00EB2CBF" w:rsidRDefault="00EB2CBF">
      <w:pPr>
        <w:pStyle w:val="ConsPlusNormal"/>
        <w:spacing w:before="220"/>
        <w:ind w:firstLine="540"/>
        <w:jc w:val="both"/>
      </w:pPr>
      <w:r>
        <w:t>6. Армирование монолитных железобетонных конструкций.</w:t>
      </w:r>
    </w:p>
    <w:p w:rsidR="00EB2CBF" w:rsidRDefault="00EB2CBF">
      <w:pPr>
        <w:pStyle w:val="ConsPlusNormal"/>
        <w:spacing w:before="220"/>
        <w:ind w:firstLine="540"/>
        <w:jc w:val="both"/>
      </w:pPr>
      <w:r>
        <w:t>7. Крепление конструктивных элементов лоджий, карнизов, металлических конструкций, заделываемых в стены.</w:t>
      </w:r>
    </w:p>
    <w:p w:rsidR="00EB2CBF" w:rsidRDefault="00EB2CBF">
      <w:pPr>
        <w:pStyle w:val="ConsPlusNormal"/>
        <w:spacing w:before="220"/>
        <w:ind w:firstLine="540"/>
        <w:jc w:val="both"/>
      </w:pPr>
      <w:r>
        <w:t>8. Армирование отдельных монолитных участков.</w:t>
      </w:r>
    </w:p>
    <w:p w:rsidR="00EB2CBF" w:rsidRDefault="00EB2CBF">
      <w:pPr>
        <w:pStyle w:val="ConsPlusNormal"/>
        <w:spacing w:before="220"/>
        <w:ind w:firstLine="540"/>
        <w:jc w:val="both"/>
      </w:pPr>
      <w:r>
        <w:t>9. Устройство послойной конструкции пола.</w:t>
      </w:r>
    </w:p>
    <w:p w:rsidR="00EB2CBF" w:rsidRDefault="00EB2CBF">
      <w:pPr>
        <w:pStyle w:val="ConsPlusNormal"/>
        <w:spacing w:before="220"/>
        <w:ind w:firstLine="540"/>
        <w:jc w:val="both"/>
      </w:pPr>
      <w:r>
        <w:t>10. Усиление металлоконструкциями предполагаемого или выполненного ранее проема в несущих конструкциях помещений.</w:t>
      </w:r>
    </w:p>
    <w:p w:rsidR="00EB2CBF" w:rsidRDefault="00EB2CBF">
      <w:pPr>
        <w:pStyle w:val="ConsPlusNormal"/>
        <w:spacing w:before="220"/>
        <w:ind w:firstLine="540"/>
        <w:jc w:val="both"/>
      </w:pPr>
      <w:r>
        <w:t>11. Установка, демонтаж, перенос газового оборудования.</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0"/>
      </w:pPr>
      <w:r>
        <w:t>Приложение 3</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19 августа 2020 г. N 1335-ПП</w:t>
      </w:r>
    </w:p>
    <w:p w:rsidR="00EB2CBF" w:rsidRDefault="00EB2CBF">
      <w:pPr>
        <w:pStyle w:val="ConsPlusNormal"/>
        <w:jc w:val="both"/>
      </w:pPr>
    </w:p>
    <w:p w:rsidR="00EB2CBF" w:rsidRDefault="00EB2CBF">
      <w:pPr>
        <w:pStyle w:val="ConsPlusNormal"/>
        <w:jc w:val="right"/>
      </w:pPr>
      <w:r>
        <w:t>Приложение 3</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25 октября 2011 г. N 508-ПП</w:t>
      </w:r>
    </w:p>
    <w:p w:rsidR="00EB2CBF" w:rsidRDefault="00EB2CBF">
      <w:pPr>
        <w:pStyle w:val="ConsPlusNormal"/>
        <w:jc w:val="both"/>
      </w:pPr>
    </w:p>
    <w:p w:rsidR="00EB2CBF" w:rsidRDefault="00EB2CBF">
      <w:pPr>
        <w:pStyle w:val="ConsPlusTitle"/>
        <w:jc w:val="center"/>
      </w:pPr>
      <w:bookmarkStart w:id="66" w:name="P1336"/>
      <w:bookmarkEnd w:id="66"/>
      <w:r>
        <w:t>ТРЕБОВАНИЯ</w:t>
      </w:r>
    </w:p>
    <w:p w:rsidR="00EB2CBF" w:rsidRDefault="00EB2CBF">
      <w:pPr>
        <w:pStyle w:val="ConsPlusTitle"/>
        <w:jc w:val="center"/>
      </w:pPr>
      <w:r>
        <w:t>К СОСТАВУ ПРОЕКТА ПЕРЕУСТРОЙСТВА И (ИЛИ) ПЕРЕПЛАНИРОВКИ</w:t>
      </w:r>
    </w:p>
    <w:p w:rsidR="00EB2CBF" w:rsidRDefault="00EB2CBF">
      <w:pPr>
        <w:pStyle w:val="ConsPlusTitle"/>
        <w:jc w:val="center"/>
      </w:pPr>
      <w:r>
        <w:lastRenderedPageBreak/>
        <w:t>ПОМЕЩЕНИЯ В МНОГОКВАРТИРНОМ ДОМЕ И К СОСТАВУ ТЕХНИЧЕСКОГО</w:t>
      </w:r>
    </w:p>
    <w:p w:rsidR="00EB2CBF" w:rsidRDefault="00EB2CBF">
      <w:pPr>
        <w:pStyle w:val="ConsPlusTitle"/>
        <w:jc w:val="center"/>
      </w:pPr>
      <w:r>
        <w:t>ЗАКЛЮЧЕНИЯ О ДОПУСТИМОСТИ И БЕЗОПАСНОСТИ ПРОВЕДЕННЫХ РАБОТ</w:t>
      </w:r>
    </w:p>
    <w:p w:rsidR="00EB2CBF" w:rsidRDefault="00EB2CBF">
      <w:pPr>
        <w:pStyle w:val="ConsPlusTitle"/>
        <w:jc w:val="center"/>
      </w:pPr>
      <w:r>
        <w:t>ПО ПЕРЕУСТРОЙСТВУ И (ИЛИ) ПЕРЕПЛАНИРОВКЕ ПОМЕЩЕНИЯ</w:t>
      </w:r>
    </w:p>
    <w:p w:rsidR="00EB2CBF" w:rsidRDefault="00EB2CBF">
      <w:pPr>
        <w:pStyle w:val="ConsPlusTitle"/>
        <w:jc w:val="center"/>
      </w:pPr>
      <w:r>
        <w:t>В МНОГОКВАРТИРНОМ ДОМЕ</w:t>
      </w:r>
    </w:p>
    <w:p w:rsidR="00EB2CBF" w:rsidRDefault="00EB2CBF">
      <w:pPr>
        <w:pStyle w:val="ConsPlusNormal"/>
        <w:jc w:val="both"/>
      </w:pPr>
    </w:p>
    <w:p w:rsidR="00EB2CBF" w:rsidRDefault="00EB2CBF">
      <w:pPr>
        <w:pStyle w:val="ConsPlusTitle"/>
        <w:jc w:val="center"/>
        <w:outlineLvl w:val="1"/>
      </w:pPr>
      <w:r>
        <w:t>1. Требования к составу проекта переустройства</w:t>
      </w:r>
    </w:p>
    <w:p w:rsidR="00EB2CBF" w:rsidRDefault="00EB2CBF">
      <w:pPr>
        <w:pStyle w:val="ConsPlusTitle"/>
        <w:jc w:val="center"/>
      </w:pPr>
      <w:r>
        <w:t>и (или) перепланировки помещения в многоквартирном доме</w:t>
      </w:r>
    </w:p>
    <w:p w:rsidR="00EB2CBF" w:rsidRDefault="00EB2CBF">
      <w:pPr>
        <w:pStyle w:val="ConsPlusNormal"/>
        <w:jc w:val="both"/>
      </w:pPr>
    </w:p>
    <w:p w:rsidR="00EB2CBF" w:rsidRDefault="00EB2CBF">
      <w:pPr>
        <w:pStyle w:val="ConsPlusNormal"/>
        <w:ind w:firstLine="540"/>
        <w:jc w:val="both"/>
      </w:pPr>
      <w:r>
        <w:t>1.1. Проект переустройства и (или) перепланировки помещения в многоквартирном доме (далее - проект) в текстовом и графическом выражении должен содержать:</w:t>
      </w:r>
    </w:p>
    <w:p w:rsidR="00EB2CBF" w:rsidRDefault="00EB2CBF">
      <w:pPr>
        <w:pStyle w:val="ConsPlusNormal"/>
        <w:spacing w:before="220"/>
        <w:ind w:firstLine="540"/>
        <w:jc w:val="both"/>
      </w:pPr>
      <w:r>
        <w:t>1.1.1. Планировочные, архитектурные, конструктивные, технологические решения.</w:t>
      </w:r>
    </w:p>
    <w:p w:rsidR="00EB2CBF" w:rsidRDefault="00EB2CBF">
      <w:pPr>
        <w:pStyle w:val="ConsPlusNormal"/>
        <w:spacing w:before="220"/>
        <w:ind w:firstLine="540"/>
        <w:jc w:val="both"/>
      </w:pPr>
      <w:r>
        <w:t>1.1.2. Решения по устройству инженерного оборудования и заключение о функционировании внутренних инженерных сетей.</w:t>
      </w:r>
    </w:p>
    <w:p w:rsidR="00EB2CBF" w:rsidRDefault="00EB2CBF">
      <w:pPr>
        <w:pStyle w:val="ConsPlusNormal"/>
        <w:spacing w:before="220"/>
        <w:ind w:firstLine="540"/>
        <w:jc w:val="both"/>
      </w:pPr>
      <w:r>
        <w:t>1.1.3. Решения по противопожарным мероприятиям.</w:t>
      </w:r>
    </w:p>
    <w:p w:rsidR="00EB2CBF" w:rsidRDefault="00EB2CBF">
      <w:pPr>
        <w:pStyle w:val="ConsPlusNormal"/>
        <w:spacing w:before="220"/>
        <w:ind w:firstLine="540"/>
        <w:jc w:val="both"/>
      </w:pPr>
      <w:r>
        <w:t>1.1.4. Решения по организации производства работ, обеспечения доступности маломобильным группам населения (для нежилых помещений).</w:t>
      </w:r>
    </w:p>
    <w:p w:rsidR="00EB2CBF" w:rsidRDefault="00EB2CBF">
      <w:pPr>
        <w:pStyle w:val="ConsPlusNormal"/>
        <w:spacing w:before="220"/>
        <w:ind w:firstLine="540"/>
        <w:jc w:val="both"/>
      </w:pPr>
      <w:r>
        <w:t>1.2. Решения, предусмотренные в проекте, должны включать чертежи узлов и деталей, расчеты нагрузок, сведения по элементам и технологиям повторного применения, проработку предложений по колористике проектируемых элементов, по благоустройству территории и визуализации объекта (при проведении работ на фасадах объекта).</w:t>
      </w:r>
    </w:p>
    <w:p w:rsidR="00EB2CBF" w:rsidRDefault="00EB2CBF">
      <w:pPr>
        <w:pStyle w:val="ConsPlusNormal"/>
        <w:spacing w:before="220"/>
        <w:ind w:firstLine="540"/>
        <w:jc w:val="both"/>
      </w:pPr>
      <w:r>
        <w:t xml:space="preserve">1.3. Текстовые и графические материалы, входящие в состав проекта в соответствии с </w:t>
      </w:r>
      <w:hyperlink w:anchor="P1353" w:history="1">
        <w:r>
          <w:rPr>
            <w:color w:val="0000FF"/>
          </w:rPr>
          <w:t>пунктом 1.4</w:t>
        </w:r>
      </w:hyperlink>
      <w:r>
        <w:t xml:space="preserve"> настоящего раздела, оформляются в соответствии с требованиями технических регламентов, государственных стандартов, строительных норм и правил, свода правил, ведомственных строительных норм, санитарных правил и норм.</w:t>
      </w:r>
    </w:p>
    <w:p w:rsidR="00EB2CBF" w:rsidRDefault="00EB2CBF">
      <w:pPr>
        <w:pStyle w:val="ConsPlusNormal"/>
        <w:spacing w:before="220"/>
        <w:ind w:firstLine="540"/>
        <w:jc w:val="both"/>
      </w:pPr>
      <w:bookmarkStart w:id="67" w:name="P1353"/>
      <w:bookmarkEnd w:id="67"/>
      <w:r>
        <w:t>1.4. Состав представляемого на рассмотрение проекта:</w:t>
      </w:r>
    </w:p>
    <w:p w:rsidR="00EB2CBF" w:rsidRDefault="00EB2CBF">
      <w:pPr>
        <w:pStyle w:val="ConsPlusNormal"/>
        <w:spacing w:before="220"/>
        <w:ind w:firstLine="540"/>
        <w:jc w:val="both"/>
      </w:pPr>
      <w:r>
        <w:t>1.4.1. Пояснительная записка, в которой указываются реквизиты прилагаемых к такой пояснительной записке в подлинниках либо надлежащим образом заверенных копиях:</w:t>
      </w:r>
    </w:p>
    <w:p w:rsidR="00EB2CBF" w:rsidRDefault="00EB2CBF">
      <w:pPr>
        <w:pStyle w:val="ConsPlusNormal"/>
        <w:spacing w:before="220"/>
        <w:ind w:firstLine="540"/>
        <w:jc w:val="both"/>
      </w:pPr>
      <w:r>
        <w:t>1.4.1.1. Отчетной документации по результатам инженерных изысканий.</w:t>
      </w:r>
    </w:p>
    <w:p w:rsidR="00EB2CBF" w:rsidRDefault="00EB2CBF">
      <w:pPr>
        <w:pStyle w:val="ConsPlusNormal"/>
        <w:spacing w:before="220"/>
        <w:ind w:firstLine="540"/>
        <w:jc w:val="both"/>
      </w:pPr>
      <w:r>
        <w:t>1.4.1.2. Сведений о проектной мощности электропотребления.</w:t>
      </w:r>
    </w:p>
    <w:p w:rsidR="00EB2CBF" w:rsidRDefault="00EB2CBF">
      <w:pPr>
        <w:pStyle w:val="ConsPlusNormal"/>
        <w:spacing w:before="220"/>
        <w:ind w:firstLine="540"/>
        <w:jc w:val="both"/>
      </w:pPr>
      <w:r>
        <w:t>1.4.1.3. Обязательства проектной организации о соответствии рабочей документации заданию на проектирование, выданным техническим условиям, требованиям технических регламентов, стандартов, сводов правил, других документов, содержащих установленные требования.</w:t>
      </w:r>
    </w:p>
    <w:p w:rsidR="00EB2CBF" w:rsidRDefault="00EB2CBF">
      <w:pPr>
        <w:pStyle w:val="ConsPlusNormal"/>
        <w:spacing w:before="220"/>
        <w:ind w:firstLine="540"/>
        <w:jc w:val="both"/>
      </w:pPr>
      <w:r>
        <w:t>1.4.1.4. Перечня производимых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1.4.1.5. Выписки из реестра членов саморегулируемой организации.</w:t>
      </w:r>
    </w:p>
    <w:p w:rsidR="00EB2CBF" w:rsidRDefault="00EB2CBF">
      <w:pPr>
        <w:pStyle w:val="ConsPlusNormal"/>
        <w:spacing w:before="220"/>
        <w:ind w:firstLine="540"/>
        <w:jc w:val="both"/>
      </w:pPr>
      <w:r>
        <w:t>1.4.1.6. Выводов проектной организации о возможности (невозможности) и допустимости (недопустимости) проведения каждого из планируемых мероприятий.</w:t>
      </w:r>
    </w:p>
    <w:p w:rsidR="00EB2CBF" w:rsidRDefault="00EB2CBF">
      <w:pPr>
        <w:pStyle w:val="ConsPlusNormal"/>
        <w:spacing w:before="220"/>
        <w:ind w:firstLine="540"/>
        <w:jc w:val="both"/>
      </w:pPr>
      <w:r>
        <w:t>1.4.1.7. Документа, подтверждающего полномочия лица на подписание электронной подписью от имени проектной организации.</w:t>
      </w:r>
    </w:p>
    <w:p w:rsidR="00EB2CBF" w:rsidRDefault="00EB2CBF">
      <w:pPr>
        <w:pStyle w:val="ConsPlusNormal"/>
        <w:spacing w:before="220"/>
        <w:ind w:firstLine="540"/>
        <w:jc w:val="both"/>
      </w:pPr>
      <w:r>
        <w:t xml:space="preserve">1.4.2. План помещения с указанием исходной конфигурации помещения до переустройства </w:t>
      </w:r>
      <w:r>
        <w:lastRenderedPageBreak/>
        <w:t>и (или) перепланировки с экспликацией в масштабе М 1:100 (М 1:50).</w:t>
      </w:r>
    </w:p>
    <w:p w:rsidR="00EB2CBF" w:rsidRDefault="00EB2CBF">
      <w:pPr>
        <w:pStyle w:val="ConsPlusNormal"/>
        <w:spacing w:before="220"/>
        <w:ind w:firstLine="540"/>
        <w:jc w:val="both"/>
      </w:pPr>
      <w:r>
        <w:t>1.4.3. План помещения со схематичным отображением монтажно-демонтажных работ. Монтажные и демонтажные работы отображаются разными цветами в масштабе М 1:100 (М 1:50).</w:t>
      </w:r>
    </w:p>
    <w:p w:rsidR="00EB2CBF" w:rsidRDefault="00EB2CBF">
      <w:pPr>
        <w:pStyle w:val="ConsPlusNormal"/>
        <w:spacing w:before="220"/>
        <w:ind w:firstLine="540"/>
        <w:jc w:val="both"/>
      </w:pPr>
      <w:r>
        <w:t>1.4.4. План помещения после переустройства и (или) перепланировки с экспликацией в масштабе М 1:100 (М 1:50).</w:t>
      </w:r>
    </w:p>
    <w:p w:rsidR="00EB2CBF" w:rsidRDefault="00EB2CBF">
      <w:pPr>
        <w:pStyle w:val="ConsPlusNormal"/>
        <w:spacing w:before="220"/>
        <w:ind w:firstLine="540"/>
        <w:jc w:val="both"/>
      </w:pPr>
      <w:r>
        <w:t>1.4.5. Решения по размещению и функционированию внутреннего инженерного оборудования и инженерных систем.</w:t>
      </w:r>
    </w:p>
    <w:p w:rsidR="00EB2CBF" w:rsidRDefault="00EB2CBF">
      <w:pPr>
        <w:pStyle w:val="ConsPlusNormal"/>
        <w:spacing w:before="220"/>
        <w:ind w:firstLine="540"/>
        <w:jc w:val="both"/>
      </w:pPr>
      <w:r>
        <w:t>1.4.6. Чертежи узлов, деталей, конструктивные решения и расчеты.</w:t>
      </w:r>
    </w:p>
    <w:p w:rsidR="00EB2CBF" w:rsidRDefault="00EB2CBF">
      <w:pPr>
        <w:pStyle w:val="ConsPlusNormal"/>
        <w:spacing w:before="220"/>
        <w:ind w:firstLine="540"/>
        <w:jc w:val="both"/>
      </w:pPr>
      <w:r>
        <w:t>1.4.7. Технология и порядок производства работ.</w:t>
      </w:r>
    </w:p>
    <w:p w:rsidR="00EB2CBF" w:rsidRDefault="00EB2CBF">
      <w:pPr>
        <w:pStyle w:val="ConsPlusNormal"/>
        <w:spacing w:before="220"/>
        <w:ind w:firstLine="540"/>
        <w:jc w:val="both"/>
      </w:pPr>
      <w:r>
        <w:t>1.4.8. Заключение о техническом состоянии несущих конструкций здания и о возможности производства планируемых работ, оформленное проектной организацией, являющейся членом саморегулируемой организации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EB2CBF" w:rsidRDefault="00EB2CBF">
      <w:pPr>
        <w:pStyle w:val="ConsPlusNormal"/>
        <w:spacing w:before="220"/>
        <w:ind w:firstLine="540"/>
        <w:jc w:val="both"/>
      </w:pPr>
      <w:r>
        <w:t>В случае если при производстве работ планируется затрагивание несущих конструкций многоквартирного дома, а также при производстве работ по переустройству и (или) перепланировке в зданиях с деревянными перекрытиями, заключение о техническом состоянии несущих конструкций зданий и о возможности производства планируемых работ должно быть оформлено проектной организацией - автором проекта многоквартирного дома.</w:t>
      </w:r>
    </w:p>
    <w:p w:rsidR="00EB2CBF" w:rsidRDefault="00EB2CBF">
      <w:pPr>
        <w:pStyle w:val="ConsPlusNormal"/>
        <w:spacing w:before="220"/>
        <w:ind w:firstLine="540"/>
        <w:jc w:val="both"/>
      </w:pPr>
      <w:r>
        <w:t>При отсутствии сведений об авторе проекта многоквартирного дома или отсутствии автора проекта многоквартирного дома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Мосжилинспекцией.</w:t>
      </w:r>
    </w:p>
    <w:p w:rsidR="00EB2CBF" w:rsidRDefault="00EB2CBF">
      <w:pPr>
        <w:pStyle w:val="ConsPlusNormal"/>
        <w:spacing w:before="220"/>
        <w:ind w:firstLine="540"/>
        <w:jc w:val="both"/>
      </w:pPr>
      <w:r>
        <w:t>Заключение о техническом состоянии несущих конструкций зданий и о возможности производства планируемых работ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а также в зависимости от их вида:</w:t>
      </w:r>
    </w:p>
    <w:p w:rsidR="00EB2CBF" w:rsidRDefault="00EB2CBF">
      <w:pPr>
        <w:pStyle w:val="ConsPlusNormal"/>
        <w:spacing w:before="220"/>
        <w:ind w:firstLine="540"/>
        <w:jc w:val="both"/>
      </w:pPr>
      <w:r>
        <w:t>-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EB2CBF" w:rsidRDefault="00EB2CBF">
      <w:pPr>
        <w:pStyle w:val="ConsPlusNormal"/>
        <w:spacing w:before="220"/>
        <w:ind w:firstLine="540"/>
        <w:jc w:val="both"/>
      </w:pPr>
      <w:r>
        <w:t>- о состоянии деревянных перекрытий переустраиваемого и (или) перепланируемого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EB2CBF" w:rsidRDefault="00EB2CBF">
      <w:pPr>
        <w:pStyle w:val="ConsPlusNormal"/>
        <w:spacing w:before="220"/>
        <w:ind w:firstLine="540"/>
        <w:jc w:val="both"/>
      </w:pPr>
      <w:r>
        <w:t>1.5. При планировании производства работ, проведение которых связано с изменением внешнего архитектурного облика зданий, в состав представляемого на рассмотрение проекта дополнительно включаются:</w:t>
      </w:r>
    </w:p>
    <w:p w:rsidR="00EB2CBF" w:rsidRDefault="00EB2CBF">
      <w:pPr>
        <w:pStyle w:val="ConsPlusNormal"/>
        <w:spacing w:before="220"/>
        <w:ind w:firstLine="540"/>
        <w:jc w:val="both"/>
      </w:pPr>
      <w:r>
        <w:t>1.5.1. Ситуационный план в масштабе М 1:2000.</w:t>
      </w:r>
    </w:p>
    <w:p w:rsidR="00EB2CBF" w:rsidRDefault="00EB2CBF">
      <w:pPr>
        <w:pStyle w:val="ConsPlusNormal"/>
        <w:spacing w:before="220"/>
        <w:ind w:firstLine="540"/>
        <w:jc w:val="both"/>
      </w:pPr>
      <w:r>
        <w:t>1.5.2. Чертежи элементов (фрагментов) фасадов, фотофиксация существующего положения и фотомонтаж проектного решения. Чертежи, фотофиксация и фотомонтаж выполняются в цвете и на художественно-графическом уровне, позволяющем полностью оценить характер предлагаемых изменений архитектурного облика здания.</w:t>
      </w:r>
    </w:p>
    <w:p w:rsidR="00EB2CBF" w:rsidRDefault="00EB2CBF">
      <w:pPr>
        <w:pStyle w:val="ConsPlusNormal"/>
        <w:spacing w:before="220"/>
        <w:ind w:firstLine="540"/>
        <w:jc w:val="both"/>
      </w:pPr>
      <w:r>
        <w:t xml:space="preserve">1.5.3. Схема генплана прилегающего участка территории при планируемом изменении </w:t>
      </w:r>
      <w:r>
        <w:lastRenderedPageBreak/>
        <w:t>благоустройства или использовании (приспособлении) этого участка, обусловленных изменением внешнего архитектурного облика здания.</w:t>
      </w:r>
    </w:p>
    <w:p w:rsidR="00EB2CBF" w:rsidRDefault="00EB2CBF">
      <w:pPr>
        <w:pStyle w:val="ConsPlusNormal"/>
        <w:spacing w:before="220"/>
        <w:ind w:firstLine="540"/>
        <w:jc w:val="both"/>
      </w:pPr>
      <w:r>
        <w:t>1.6. В случае переустройства и (или) перепланировки нежилых помещений в многоквартирных домах к проекту должно прилагаться экспертное заключение о соответствии проектной, предпроектной, нормативно-технической документации техническим регламентам, государственным санитарно-эпидемиологическим правилам и нормативам и акт санитарно-эпидемиологической экспертизы проектной, предпроектной, нормативно-технической документации, разработанных организацией, аккредитованной в установленном порядке (далее - Акт).</w:t>
      </w:r>
    </w:p>
    <w:p w:rsidR="00EB2CBF" w:rsidRDefault="00EB2CBF">
      <w:pPr>
        <w:pStyle w:val="ConsPlusNormal"/>
        <w:jc w:val="both"/>
      </w:pPr>
    </w:p>
    <w:p w:rsidR="00EB2CBF" w:rsidRDefault="00EB2CBF">
      <w:pPr>
        <w:pStyle w:val="ConsPlusTitle"/>
        <w:jc w:val="center"/>
        <w:outlineLvl w:val="1"/>
      </w:pPr>
      <w:r>
        <w:t>2. Требования к составу технического заключения</w:t>
      </w:r>
    </w:p>
    <w:p w:rsidR="00EB2CBF" w:rsidRDefault="00EB2CBF">
      <w:pPr>
        <w:pStyle w:val="ConsPlusTitle"/>
        <w:jc w:val="center"/>
      </w:pPr>
      <w:r>
        <w:t>о допустимости и безопасности проведенных работ</w:t>
      </w:r>
    </w:p>
    <w:p w:rsidR="00EB2CBF" w:rsidRDefault="00EB2CBF">
      <w:pPr>
        <w:pStyle w:val="ConsPlusTitle"/>
        <w:jc w:val="center"/>
      </w:pPr>
      <w:r>
        <w:t>по переустройству и (или) перепланировке помещения</w:t>
      </w:r>
    </w:p>
    <w:p w:rsidR="00EB2CBF" w:rsidRDefault="00EB2CBF">
      <w:pPr>
        <w:pStyle w:val="ConsPlusTitle"/>
        <w:jc w:val="center"/>
      </w:pPr>
      <w:r>
        <w:t>в многоквартирном доме</w:t>
      </w:r>
    </w:p>
    <w:p w:rsidR="00EB2CBF" w:rsidRDefault="00EB2CBF">
      <w:pPr>
        <w:pStyle w:val="ConsPlusNormal"/>
        <w:jc w:val="both"/>
      </w:pPr>
    </w:p>
    <w:p w:rsidR="00EB2CBF" w:rsidRDefault="00EB2CBF">
      <w:pPr>
        <w:pStyle w:val="ConsPlusNormal"/>
        <w:ind w:firstLine="540"/>
        <w:jc w:val="both"/>
      </w:pPr>
      <w:r>
        <w:t>2.1. Техническое заключение о допустимости и безопасности проведенных работ по переустройству и (или) перепланировке помещения в многоквартирном доме (далее - техническое заключение) в текстовом и графическом выражении должно содержать:</w:t>
      </w:r>
    </w:p>
    <w:p w:rsidR="00EB2CBF" w:rsidRDefault="00EB2CBF">
      <w:pPr>
        <w:pStyle w:val="ConsPlusNormal"/>
        <w:spacing w:before="220"/>
        <w:ind w:firstLine="540"/>
        <w:jc w:val="both"/>
      </w:pPr>
      <w:r>
        <w:t>2.1.1. Характеристику существующих планировочных, архитектурных, конструктивных, технологических решений.</w:t>
      </w:r>
    </w:p>
    <w:p w:rsidR="00EB2CBF" w:rsidRDefault="00EB2CBF">
      <w:pPr>
        <w:pStyle w:val="ConsPlusNormal"/>
        <w:spacing w:before="220"/>
        <w:ind w:firstLine="540"/>
        <w:jc w:val="both"/>
      </w:pPr>
      <w:r>
        <w:t>2.1.2. Описание и оценку решений по устройству инженерного оборудования и заключение о функционировании внутренних инженерных сетей и их оценку.</w:t>
      </w:r>
    </w:p>
    <w:p w:rsidR="00EB2CBF" w:rsidRDefault="00EB2CBF">
      <w:pPr>
        <w:pStyle w:val="ConsPlusNormal"/>
        <w:spacing w:before="220"/>
        <w:ind w:firstLine="540"/>
        <w:jc w:val="both"/>
      </w:pPr>
      <w:r>
        <w:t>2.1.3. Описание и оценку решения по противопожарным мероприятиям.</w:t>
      </w:r>
    </w:p>
    <w:p w:rsidR="00EB2CBF" w:rsidRDefault="00EB2CBF">
      <w:pPr>
        <w:pStyle w:val="ConsPlusNormal"/>
        <w:spacing w:before="220"/>
        <w:ind w:firstLine="540"/>
        <w:jc w:val="both"/>
      </w:pPr>
      <w:r>
        <w:t>2.1.4. Описание и оценку решения по организации производства работ, обеспечения доступности маломобильным группам населения (для нежилых помещений).</w:t>
      </w:r>
    </w:p>
    <w:p w:rsidR="00EB2CBF" w:rsidRDefault="00EB2CBF">
      <w:pPr>
        <w:pStyle w:val="ConsPlusNormal"/>
        <w:spacing w:before="220"/>
        <w:ind w:firstLine="540"/>
        <w:jc w:val="both"/>
      </w:pPr>
      <w:r>
        <w:t>2.2. Техническое заключение должно включать чертежи узлов и деталей, расчеты нагрузок, сведения по элементам и технологиям повторного применения, описание колористического решения, благоустройства территории и визуализации объекта (при проведении работ на фасадах объекта).</w:t>
      </w:r>
    </w:p>
    <w:p w:rsidR="00EB2CBF" w:rsidRDefault="00EB2CBF">
      <w:pPr>
        <w:pStyle w:val="ConsPlusNormal"/>
        <w:spacing w:before="220"/>
        <w:ind w:firstLine="540"/>
        <w:jc w:val="both"/>
      </w:pPr>
      <w:r>
        <w:t xml:space="preserve">2.3. Текстовые и графические материалы, входящие в состав технического заключения в соответствии с </w:t>
      </w:r>
      <w:hyperlink w:anchor="P1392" w:history="1">
        <w:r>
          <w:rPr>
            <w:color w:val="0000FF"/>
          </w:rPr>
          <w:t>пунктом 2.4</w:t>
        </w:r>
      </w:hyperlink>
      <w:r>
        <w:t xml:space="preserve"> настоящих Требований, оформляются в соответствии с требованиями технических регламентов, государственных стандартов, строительных норм и правил, свода правил, ведомственных строительных норм, санитарных правил и норм.</w:t>
      </w:r>
    </w:p>
    <w:p w:rsidR="00EB2CBF" w:rsidRDefault="00EB2CBF">
      <w:pPr>
        <w:pStyle w:val="ConsPlusNormal"/>
        <w:spacing w:before="220"/>
        <w:ind w:firstLine="540"/>
        <w:jc w:val="both"/>
      </w:pPr>
      <w:bookmarkStart w:id="68" w:name="P1392"/>
      <w:bookmarkEnd w:id="68"/>
      <w:r>
        <w:t>2.4. Состав представляемого на рассмотрение технического заключения:</w:t>
      </w:r>
    </w:p>
    <w:p w:rsidR="00EB2CBF" w:rsidRDefault="00EB2CBF">
      <w:pPr>
        <w:pStyle w:val="ConsPlusNormal"/>
        <w:spacing w:before="220"/>
        <w:ind w:firstLine="540"/>
        <w:jc w:val="both"/>
      </w:pPr>
      <w:r>
        <w:t>2.4.1. Пояснительная записка, в которой указываются реквизиты прилагаемых к такой пояснительной записке в подлинниках либо надлежащим образом заверенных копиях:</w:t>
      </w:r>
    </w:p>
    <w:p w:rsidR="00EB2CBF" w:rsidRDefault="00EB2CBF">
      <w:pPr>
        <w:pStyle w:val="ConsPlusNormal"/>
        <w:spacing w:before="220"/>
        <w:ind w:firstLine="540"/>
        <w:jc w:val="both"/>
      </w:pPr>
      <w:r>
        <w:t>2.4.1.1. Сведений о проектной мощности электропотребления.</w:t>
      </w:r>
    </w:p>
    <w:p w:rsidR="00EB2CBF" w:rsidRDefault="00EB2CBF">
      <w:pPr>
        <w:pStyle w:val="ConsPlusNormal"/>
        <w:spacing w:before="220"/>
        <w:ind w:firstLine="540"/>
        <w:jc w:val="both"/>
      </w:pPr>
      <w:r>
        <w:t>2.4.1.2. Обязательства проектной организации о соответствии технического заключения выданным техническим условиям, требованиям технических регламентов, стандартов, сводов правил, других документов, содержащих установленные требования.</w:t>
      </w:r>
    </w:p>
    <w:p w:rsidR="00EB2CBF" w:rsidRDefault="00EB2CBF">
      <w:pPr>
        <w:pStyle w:val="ConsPlusNormal"/>
        <w:spacing w:before="220"/>
        <w:ind w:firstLine="540"/>
        <w:jc w:val="both"/>
      </w:pPr>
      <w:r>
        <w:t>2.4.1.3. Перечня произведенных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 xml:space="preserve">2.4.1.4. В случае переустройства и (или) перепланировки помещения в многоквартирном </w:t>
      </w:r>
      <w:r>
        <w:lastRenderedPageBreak/>
        <w:t>доме, в результате которых затрагивается газовое оборудование, в состав технического заключения включается акт (справка) о выполнении работ, связанных с затрагиванием газового оборудования (установка, перестановка, демонтаж) силами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w:t>
      </w:r>
    </w:p>
    <w:p w:rsidR="00EB2CBF" w:rsidRDefault="00EB2CBF">
      <w:pPr>
        <w:pStyle w:val="ConsPlusNormal"/>
        <w:spacing w:before="220"/>
        <w:ind w:firstLine="540"/>
        <w:jc w:val="both"/>
      </w:pPr>
      <w:r>
        <w:t>2.4.1.5. Копия выписки из реестра членов саморегулируемой организации.</w:t>
      </w:r>
    </w:p>
    <w:p w:rsidR="00EB2CBF" w:rsidRDefault="00EB2CBF">
      <w:pPr>
        <w:pStyle w:val="ConsPlusNormal"/>
        <w:spacing w:before="220"/>
        <w:ind w:firstLine="540"/>
        <w:jc w:val="both"/>
      </w:pPr>
      <w:r>
        <w:t>2.4.1.6. Выводы проектной организации о возможности (невозможности) и допустимости (недопустимости) проведения каждого из выполненных мероприятий.</w:t>
      </w:r>
    </w:p>
    <w:p w:rsidR="00EB2CBF" w:rsidRDefault="00EB2CBF">
      <w:pPr>
        <w:pStyle w:val="ConsPlusNormal"/>
        <w:spacing w:before="220"/>
        <w:ind w:firstLine="540"/>
        <w:jc w:val="both"/>
      </w:pPr>
      <w:r>
        <w:t>2.4.1.7. Документ, подтверждающий полномочия лица на подписание электронной подписью от имени проектной организации.</w:t>
      </w:r>
    </w:p>
    <w:p w:rsidR="00EB2CBF" w:rsidRDefault="00EB2CBF">
      <w:pPr>
        <w:pStyle w:val="ConsPlusNormal"/>
        <w:spacing w:before="220"/>
        <w:ind w:firstLine="540"/>
        <w:jc w:val="both"/>
      </w:pPr>
      <w:r>
        <w:t>2.4.2. Исходные материалы органа технического учета.</w:t>
      </w:r>
    </w:p>
    <w:p w:rsidR="00EB2CBF" w:rsidRDefault="00EB2CBF">
      <w:pPr>
        <w:pStyle w:val="ConsPlusNormal"/>
        <w:spacing w:before="220"/>
        <w:ind w:firstLine="540"/>
        <w:jc w:val="both"/>
      </w:pPr>
      <w:r>
        <w:t>2.4.3. План помещения с исходной конфигурацией помещения до переустройства и (или) перепланировки с экспликацией в масштабе М 1:100 (М 1:50).</w:t>
      </w:r>
    </w:p>
    <w:p w:rsidR="00EB2CBF" w:rsidRDefault="00EB2CBF">
      <w:pPr>
        <w:pStyle w:val="ConsPlusNormal"/>
        <w:spacing w:before="220"/>
        <w:ind w:firstLine="540"/>
        <w:jc w:val="both"/>
      </w:pPr>
      <w:r>
        <w:t>2.4.4. План помещения со схематичным отображением монтажно-демонтажных работ. Монтажные и демонтажные работы отображаются разными цветами в масштабе М 1:100 (М 1:50).</w:t>
      </w:r>
    </w:p>
    <w:p w:rsidR="00EB2CBF" w:rsidRDefault="00EB2CBF">
      <w:pPr>
        <w:pStyle w:val="ConsPlusNormal"/>
        <w:spacing w:before="220"/>
        <w:ind w:firstLine="540"/>
        <w:jc w:val="both"/>
      </w:pPr>
      <w:r>
        <w:t>2.4.5. План после переустройства и (или) перепланировки с экспликацией в масштабе М 1:100 (М 1:50).</w:t>
      </w:r>
    </w:p>
    <w:p w:rsidR="00EB2CBF" w:rsidRDefault="00EB2CBF">
      <w:pPr>
        <w:pStyle w:val="ConsPlusNormal"/>
        <w:spacing w:before="220"/>
        <w:ind w:firstLine="540"/>
        <w:jc w:val="both"/>
      </w:pPr>
      <w:r>
        <w:t>2.4.6. Описание и оценка решений по размещению и функционированию внутреннего инженерного оборудования и инженерных систем.</w:t>
      </w:r>
    </w:p>
    <w:p w:rsidR="00EB2CBF" w:rsidRDefault="00EB2CBF">
      <w:pPr>
        <w:pStyle w:val="ConsPlusNormal"/>
        <w:spacing w:before="220"/>
        <w:ind w:firstLine="540"/>
        <w:jc w:val="both"/>
      </w:pPr>
      <w:r>
        <w:t>2.4.7. Чертежи узлов, деталей, конструктивные решения выполненных работ и расчеты.</w:t>
      </w:r>
    </w:p>
    <w:p w:rsidR="00EB2CBF" w:rsidRDefault="00EB2CBF">
      <w:pPr>
        <w:pStyle w:val="ConsPlusNormal"/>
        <w:spacing w:before="220"/>
        <w:ind w:firstLine="540"/>
        <w:jc w:val="both"/>
      </w:pPr>
      <w:r>
        <w:t>2.4.8. Результаты инструментальных обследований, содержащих выводы:</w:t>
      </w:r>
    </w:p>
    <w:p w:rsidR="00EB2CBF" w:rsidRDefault="00EB2CBF">
      <w:pPr>
        <w:pStyle w:val="ConsPlusNormal"/>
        <w:spacing w:before="220"/>
        <w:ind w:firstLine="540"/>
        <w:jc w:val="both"/>
      </w:pPr>
      <w:r>
        <w:t>2.4.8.1. О состоянии несущих и ограждающих конструкций, инженерных систем с указанием в графической части несущих и ненесущих элементов и инженерного оборудования.</w:t>
      </w:r>
    </w:p>
    <w:p w:rsidR="00EB2CBF" w:rsidRDefault="00EB2CBF">
      <w:pPr>
        <w:pStyle w:val="ConsPlusNormal"/>
        <w:spacing w:before="220"/>
        <w:ind w:firstLine="540"/>
        <w:jc w:val="both"/>
      </w:pPr>
      <w:r>
        <w:t>2.4.8.2. О состоянии деревянных перекрытий переустроенного и (или) перепланированного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EB2CBF" w:rsidRDefault="00EB2CBF">
      <w:pPr>
        <w:pStyle w:val="ConsPlusNormal"/>
        <w:spacing w:before="220"/>
        <w:ind w:firstLine="540"/>
        <w:jc w:val="both"/>
      </w:pPr>
      <w:r>
        <w:t>2.5. При производстве работ, связанных с изменением внешнего архитектурного облика зданий, в состав представляемого на рассмотрение технического заключения дополнительно включаются:</w:t>
      </w:r>
    </w:p>
    <w:p w:rsidR="00EB2CBF" w:rsidRDefault="00EB2CBF">
      <w:pPr>
        <w:pStyle w:val="ConsPlusNormal"/>
        <w:spacing w:before="220"/>
        <w:ind w:firstLine="540"/>
        <w:jc w:val="both"/>
      </w:pPr>
      <w:r>
        <w:t>2.5.1. Ситуационный план в масштабе М 1:2000.</w:t>
      </w:r>
    </w:p>
    <w:p w:rsidR="00EB2CBF" w:rsidRDefault="00EB2CBF">
      <w:pPr>
        <w:pStyle w:val="ConsPlusNormal"/>
        <w:spacing w:before="220"/>
        <w:ind w:firstLine="540"/>
        <w:jc w:val="both"/>
      </w:pPr>
      <w:r>
        <w:t>2.5.2. План этажа в масштабе М 1:100 (М 1:50) с указанием мест проведения работ во внешних ограждающих конструкциях.</w:t>
      </w:r>
    </w:p>
    <w:p w:rsidR="00EB2CBF" w:rsidRDefault="00EB2CBF">
      <w:pPr>
        <w:pStyle w:val="ConsPlusNormal"/>
        <w:spacing w:before="220"/>
        <w:ind w:firstLine="540"/>
        <w:jc w:val="both"/>
      </w:pPr>
      <w:r>
        <w:t>2.5.3. Чертежи элементов (фрагментов) фасадов, фотомонтаж первоначального (проектного) решения и фотофиксация существующего положения. Чертежи, фотофиксация и фотомонтаж выполняются в цвете и на художественно-графическом уровне, позволяющем полностью оценить характер выполненных работ, затрагивающих архитектурный облик здания.</w:t>
      </w:r>
    </w:p>
    <w:p w:rsidR="00EB2CBF" w:rsidRDefault="00EB2CBF">
      <w:pPr>
        <w:pStyle w:val="ConsPlusNormal"/>
        <w:spacing w:before="220"/>
        <w:ind w:firstLine="540"/>
        <w:jc w:val="both"/>
      </w:pPr>
      <w:r>
        <w:t>2.5.4. Схема генплана прилегающего участка территории при изменении благоустройства или использовании (приспособлении) этого участка, обусловленных изменением внешнего архитектурного облика здания.</w:t>
      </w:r>
    </w:p>
    <w:p w:rsidR="00EB2CBF" w:rsidRDefault="00EB2CBF">
      <w:pPr>
        <w:pStyle w:val="ConsPlusNormal"/>
        <w:spacing w:before="220"/>
        <w:ind w:firstLine="540"/>
        <w:jc w:val="both"/>
      </w:pPr>
      <w:r>
        <w:lastRenderedPageBreak/>
        <w:t>2.6. В случае переустройства и (или) перепланировки нежилых помещений в многоквартирном доме к техническому заключению должно прилагаться экспертное заключение о соответствии технического заключения, нормативно-технической документации техническим регламентам, государственным санитарно-эпидемиологическим правилам и нормативам и Акт, разработанные организацией, аккредитованной в установленном порядке.</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0"/>
      </w:pPr>
      <w:r>
        <w:t>Приложение 4</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19 августа 2020 г. N 1335-ПП</w:t>
      </w:r>
    </w:p>
    <w:p w:rsidR="00EB2CBF" w:rsidRDefault="00EB2CBF">
      <w:pPr>
        <w:pStyle w:val="ConsPlusNormal"/>
        <w:jc w:val="both"/>
      </w:pPr>
    </w:p>
    <w:p w:rsidR="00EB2CBF" w:rsidRDefault="00EB2CBF">
      <w:pPr>
        <w:pStyle w:val="ConsPlusNormal"/>
        <w:jc w:val="right"/>
      </w:pPr>
      <w:r>
        <w:t>Приложение 4</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25 октября 2011 г. N 508-ПП</w:t>
      </w:r>
    </w:p>
    <w:p w:rsidR="00EB2CBF" w:rsidRDefault="00EB2CBF">
      <w:pPr>
        <w:pStyle w:val="ConsPlusNormal"/>
        <w:jc w:val="both"/>
      </w:pPr>
    </w:p>
    <w:p w:rsidR="00EB2CBF" w:rsidRDefault="00EB2CBF">
      <w:pPr>
        <w:pStyle w:val="ConsPlusTitle"/>
        <w:jc w:val="center"/>
      </w:pPr>
      <w:bookmarkStart w:id="69" w:name="P1431"/>
      <w:bookmarkEnd w:id="69"/>
      <w:r>
        <w:t>ТРЕБОВАНИЯ</w:t>
      </w:r>
    </w:p>
    <w:p w:rsidR="00EB2CBF" w:rsidRDefault="00EB2CBF">
      <w:pPr>
        <w:pStyle w:val="ConsPlusTitle"/>
        <w:jc w:val="center"/>
      </w:pPr>
      <w:r>
        <w:t>К ВЕДЕНИЮ ЖУРНАЛА ПРОИЗВОДСТВА РАБОТ, ОФОРМЛЕНИЮ АКТОВ</w:t>
      </w:r>
    </w:p>
    <w:p w:rsidR="00EB2CBF" w:rsidRDefault="00EB2CBF">
      <w:pPr>
        <w:pStyle w:val="ConsPlusTitle"/>
        <w:jc w:val="center"/>
      </w:pPr>
      <w:r>
        <w:t>ОСВИДЕТЕЛЬСТВОВАНИЯ СКРЫТЫХ РАБОТ И ОСУЩЕСТВЛЕНИЮ</w:t>
      </w:r>
    </w:p>
    <w:p w:rsidR="00EB2CBF" w:rsidRDefault="00EB2CBF">
      <w:pPr>
        <w:pStyle w:val="ConsPlusTitle"/>
        <w:jc w:val="center"/>
      </w:pPr>
      <w:r>
        <w:t>АВТОРСКОГО НАДЗОРА</w:t>
      </w:r>
    </w:p>
    <w:p w:rsidR="00EB2CBF" w:rsidRDefault="00EB2CBF">
      <w:pPr>
        <w:pStyle w:val="ConsPlusNormal"/>
        <w:jc w:val="both"/>
      </w:pPr>
    </w:p>
    <w:p w:rsidR="00EB2CBF" w:rsidRDefault="00EB2CBF">
      <w:pPr>
        <w:pStyle w:val="ConsPlusNormal"/>
        <w:ind w:firstLine="540"/>
        <w:jc w:val="both"/>
      </w:pPr>
      <w:r>
        <w:t>1.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помещений в многоквартирных домах в случае, если при производстве работ затрагиваются несущие конструкции здания, является журнал производства работ (далее - Журнал).</w:t>
      </w:r>
    </w:p>
    <w:p w:rsidR="00EB2CBF" w:rsidRDefault="00EB2CBF">
      <w:pPr>
        <w:pStyle w:val="ConsPlusNormal"/>
        <w:spacing w:before="220"/>
        <w:ind w:firstLine="540"/>
        <w:jc w:val="both"/>
      </w:pPr>
      <w:r>
        <w:t>2. Заявитель при производстве работ обязан обеспечить:</w:t>
      </w:r>
    </w:p>
    <w:p w:rsidR="00EB2CBF" w:rsidRDefault="00EB2CBF">
      <w:pPr>
        <w:pStyle w:val="ConsPlusNormal"/>
        <w:spacing w:before="220"/>
        <w:ind w:firstLine="540"/>
        <w:jc w:val="both"/>
      </w:pPr>
      <w:r>
        <w:t>2.1. Отражение в Журнале хода производства работ по переустройству и (или) перепланировке помещения в многоквартирном доме.</w:t>
      </w:r>
    </w:p>
    <w:p w:rsidR="00EB2CBF" w:rsidRDefault="00EB2CBF">
      <w:pPr>
        <w:pStyle w:val="ConsPlusNormal"/>
        <w:spacing w:before="220"/>
        <w:ind w:firstLine="540"/>
        <w:jc w:val="both"/>
      </w:pPr>
      <w:r>
        <w:t>2.2. Ведение производства работ в соответствии с:</w:t>
      </w:r>
    </w:p>
    <w:p w:rsidR="00EB2CBF" w:rsidRDefault="00EB2CBF">
      <w:pPr>
        <w:pStyle w:val="ConsPlusNormal"/>
        <w:spacing w:before="220"/>
        <w:ind w:firstLine="540"/>
        <w:jc w:val="both"/>
      </w:pPr>
      <w:r>
        <w:t>2.2.1. Проектом переустройства и (или) перепланировки помещения в многоквартирном доме, согласованным Государственной жилищной инспекцией города Москвы (далее - Мосжилинспекция) в установленном порядке.</w:t>
      </w:r>
    </w:p>
    <w:p w:rsidR="00EB2CBF" w:rsidRDefault="00EB2CBF">
      <w:pPr>
        <w:pStyle w:val="ConsPlusNormal"/>
        <w:spacing w:before="220"/>
        <w:ind w:firstLine="540"/>
        <w:jc w:val="both"/>
      </w:pPr>
      <w:r>
        <w:t>2.2.2. Правилами и нормами производства и приемки работ.</w:t>
      </w:r>
    </w:p>
    <w:p w:rsidR="00EB2CBF" w:rsidRDefault="00EB2CBF">
      <w:pPr>
        <w:pStyle w:val="ConsPlusNormal"/>
        <w:spacing w:before="220"/>
        <w:ind w:firstLine="540"/>
        <w:jc w:val="both"/>
      </w:pPr>
      <w:r>
        <w:t>2.2.3. Указаниями (предписаниями) контрольных органов.</w:t>
      </w:r>
    </w:p>
    <w:p w:rsidR="00EB2CBF" w:rsidRDefault="00EB2CBF">
      <w:pPr>
        <w:pStyle w:val="ConsPlusNormal"/>
        <w:spacing w:before="220"/>
        <w:ind w:firstLine="540"/>
        <w:jc w:val="both"/>
      </w:pPr>
      <w:r>
        <w:t>2.3. Оформление документов и (или) актов освидетельствования скрытых работ.</w:t>
      </w:r>
    </w:p>
    <w:p w:rsidR="00EB2CBF" w:rsidRDefault="00EB2CBF">
      <w:pPr>
        <w:pStyle w:val="ConsPlusNormal"/>
        <w:spacing w:before="220"/>
        <w:ind w:firstLine="540"/>
        <w:jc w:val="both"/>
      </w:pPr>
      <w:r>
        <w:t>2.4. Завершение производства работ по переустройству и (или) перепланировке помещения до окончания срока действия решения о согласовании проекта переустройства и (или) перепланировки помещения.</w:t>
      </w:r>
    </w:p>
    <w:p w:rsidR="00EB2CBF" w:rsidRDefault="00EB2CBF">
      <w:pPr>
        <w:pStyle w:val="ConsPlusNormal"/>
        <w:spacing w:before="220"/>
        <w:ind w:firstLine="540"/>
        <w:jc w:val="both"/>
      </w:pPr>
      <w:r>
        <w:t>3. Проектная организация в случае осуществления авторского надзора:</w:t>
      </w:r>
    </w:p>
    <w:p w:rsidR="00EB2CBF" w:rsidRDefault="00EB2CBF">
      <w:pPr>
        <w:pStyle w:val="ConsPlusNormal"/>
        <w:spacing w:before="220"/>
        <w:ind w:firstLine="540"/>
        <w:jc w:val="both"/>
      </w:pPr>
      <w:r>
        <w:t>3.1. Проверяет скрытые работы до закрытия их другими работами.</w:t>
      </w:r>
    </w:p>
    <w:p w:rsidR="00EB2CBF" w:rsidRDefault="00EB2CBF">
      <w:pPr>
        <w:pStyle w:val="ConsPlusNormal"/>
        <w:spacing w:before="220"/>
        <w:ind w:firstLine="540"/>
        <w:jc w:val="both"/>
      </w:pPr>
      <w:r>
        <w:lastRenderedPageBreak/>
        <w:t>3.2. Присутствует при оформлении и подписывает акты освидетельствования скрытых работ, за исключением работ по установке, демонтажу, переносу газового оборудования.</w:t>
      </w:r>
    </w:p>
    <w:p w:rsidR="00EB2CBF" w:rsidRDefault="00EB2CBF">
      <w:pPr>
        <w:pStyle w:val="ConsPlusNormal"/>
        <w:spacing w:before="220"/>
        <w:ind w:firstLine="540"/>
        <w:jc w:val="both"/>
      </w:pPr>
      <w:r>
        <w:t>3.3. Осуществляет иные действия, направленные на обеспечение соответствия производимых работ проекту переустройства и (или) перепланировки помещения, согласованному Мосжилинспекцией.</w:t>
      </w:r>
    </w:p>
    <w:p w:rsidR="00EB2CBF" w:rsidRDefault="00EB2CBF">
      <w:pPr>
        <w:pStyle w:val="ConsPlusNormal"/>
        <w:spacing w:before="220"/>
        <w:ind w:firstLine="540"/>
        <w:jc w:val="both"/>
      </w:pPr>
      <w:r>
        <w:t>4. Мосжилинспекция при отсутствии авторского надзора со стороны проектной организации:</w:t>
      </w:r>
    </w:p>
    <w:p w:rsidR="00EB2CBF" w:rsidRDefault="00EB2CBF">
      <w:pPr>
        <w:pStyle w:val="ConsPlusNormal"/>
        <w:spacing w:before="220"/>
        <w:ind w:firstLine="540"/>
        <w:jc w:val="both"/>
      </w:pPr>
      <w:r>
        <w:t>4.1. Выборочно проверяет скрытые работы до закрытия их другими работами.</w:t>
      </w:r>
    </w:p>
    <w:p w:rsidR="00EB2CBF" w:rsidRDefault="00EB2CBF">
      <w:pPr>
        <w:pStyle w:val="ConsPlusNormal"/>
        <w:spacing w:before="220"/>
        <w:ind w:firstLine="540"/>
        <w:jc w:val="both"/>
      </w:pPr>
      <w:bookmarkStart w:id="70" w:name="P1451"/>
      <w:bookmarkEnd w:id="70"/>
      <w:r>
        <w:t>4.2. Подписывает с заявителем и исполнителем (производителем) работ акт освидетельствования скрытых работ, оформленный по их завершении (за исключением работ по установке, демонтажу, переносу газового оборудования).</w:t>
      </w:r>
    </w:p>
    <w:p w:rsidR="00EB2CBF" w:rsidRDefault="00EB2CBF">
      <w:pPr>
        <w:pStyle w:val="ConsPlusNormal"/>
        <w:spacing w:before="220"/>
        <w:ind w:firstLine="540"/>
        <w:jc w:val="both"/>
      </w:pPr>
      <w:r>
        <w:t xml:space="preserve">4.3. При отсутствии актов освидетельствования скрытых работ предъявляет требование о выборочном вскрытии конструкций объекта в целях проверки соответствия произведенных работ установленным требованиям с последующим оформлением акта освидетельствования скрытых работ, который подписывается лицами, указанными в </w:t>
      </w:r>
      <w:hyperlink w:anchor="P1451" w:history="1">
        <w:r>
          <w:rPr>
            <w:color w:val="0000FF"/>
          </w:rPr>
          <w:t>пункте 4.2</w:t>
        </w:r>
      </w:hyperlink>
      <w:r>
        <w:t xml:space="preserve"> настоящих Требований (за исключением работ по установке, демонтажу, переносу газового оборудования).</w:t>
      </w:r>
    </w:p>
    <w:p w:rsidR="00EB2CBF" w:rsidRDefault="00EB2CBF">
      <w:pPr>
        <w:pStyle w:val="ConsPlusNormal"/>
        <w:spacing w:before="220"/>
        <w:ind w:firstLine="540"/>
        <w:jc w:val="both"/>
      </w:pPr>
      <w:r>
        <w:t>4.4. В случае выявления нарушений в процессе проверки скрытых работ и составления актов освидетельствования скрытых работ (за исключением работ по установке, демонтажу, переносу газового оборудования) выдает заявителю предписание об устранении выявленных нарушений, которое фиксируется в Журнале.</w:t>
      </w:r>
    </w:p>
    <w:p w:rsidR="00EB2CBF" w:rsidRDefault="00EB2CBF">
      <w:pPr>
        <w:pStyle w:val="ConsPlusNormal"/>
        <w:spacing w:before="220"/>
        <w:ind w:firstLine="540"/>
        <w:jc w:val="both"/>
      </w:pPr>
      <w:r>
        <w:t>4.5. При наличии выявленных нарушений устанавливает в предписании и Журнале срок для их устранения.</w:t>
      </w:r>
    </w:p>
    <w:p w:rsidR="00EB2CBF" w:rsidRDefault="00EB2CBF">
      <w:pPr>
        <w:pStyle w:val="ConsPlusNormal"/>
        <w:spacing w:before="220"/>
        <w:ind w:firstLine="540"/>
        <w:jc w:val="both"/>
      </w:pPr>
      <w:r>
        <w:t>4.6. Проводит повторную проверку по истечении установленного в предписании срока.</w:t>
      </w:r>
    </w:p>
    <w:p w:rsidR="00EB2CBF" w:rsidRDefault="00EB2CBF">
      <w:pPr>
        <w:pStyle w:val="ConsPlusNormal"/>
        <w:spacing w:before="220"/>
        <w:ind w:firstLine="540"/>
        <w:jc w:val="both"/>
      </w:pPr>
      <w:r>
        <w:t>4.7. Контролирует (с отражением в Журнале):</w:t>
      </w:r>
    </w:p>
    <w:p w:rsidR="00EB2CBF" w:rsidRDefault="00EB2CBF">
      <w:pPr>
        <w:pStyle w:val="ConsPlusNormal"/>
        <w:spacing w:before="220"/>
        <w:ind w:firstLine="540"/>
        <w:jc w:val="both"/>
      </w:pPr>
      <w:r>
        <w:t>4.7.1. Производство обязательных контрольных мероприятий.</w:t>
      </w:r>
    </w:p>
    <w:p w:rsidR="00EB2CBF" w:rsidRDefault="00EB2CBF">
      <w:pPr>
        <w:pStyle w:val="ConsPlusNormal"/>
        <w:spacing w:before="220"/>
        <w:ind w:firstLine="540"/>
        <w:jc w:val="both"/>
      </w:pPr>
      <w:r>
        <w:t>4.7.2. Состав и последовательность приемки работ, конструкций и инженерного оборудования.</w:t>
      </w:r>
    </w:p>
    <w:p w:rsidR="00EB2CBF" w:rsidRDefault="00EB2CBF">
      <w:pPr>
        <w:pStyle w:val="ConsPlusNormal"/>
        <w:spacing w:before="220"/>
        <w:ind w:firstLine="540"/>
        <w:jc w:val="both"/>
      </w:pPr>
      <w:r>
        <w:t>4.7.3. Состав и наличие проектной и прилагаемой к ней документации.</w:t>
      </w:r>
    </w:p>
    <w:p w:rsidR="00EB2CBF" w:rsidRDefault="00EB2CBF">
      <w:pPr>
        <w:pStyle w:val="ConsPlusNormal"/>
        <w:spacing w:before="220"/>
        <w:ind w:firstLine="540"/>
        <w:jc w:val="both"/>
      </w:pPr>
      <w:r>
        <w:t>4.7.4. Перечень исполнительной документации (документы и (или) акты освидетельствования скрытых работ, договоры с исполнителем работ), подлежащей предъявлению при приемке завершенного переустройства и (или) перепланировки помещений в многоквартирном доме.</w:t>
      </w:r>
    </w:p>
    <w:p w:rsidR="00EB2CBF" w:rsidRDefault="00EB2CBF">
      <w:pPr>
        <w:pStyle w:val="ConsPlusNormal"/>
        <w:spacing w:before="220"/>
        <w:ind w:firstLine="540"/>
        <w:jc w:val="both"/>
      </w:pPr>
      <w:r>
        <w:t>4.8. Осуществляет контроль за соблюдением норм и правил производства работ с учетом их характера, обусловленного проектной документацией, и уровня технологической дисциплины путем проверки соответствия произведенных работ требованиям нормативно-технических документов.</w:t>
      </w:r>
    </w:p>
    <w:p w:rsidR="00EB2CBF" w:rsidRDefault="00EB2CBF">
      <w:pPr>
        <w:pStyle w:val="ConsPlusNormal"/>
        <w:spacing w:before="220"/>
        <w:ind w:firstLine="540"/>
        <w:jc w:val="both"/>
      </w:pPr>
      <w:r>
        <w:t>4.9. При выявлении в процессе осуществления контроля:</w:t>
      </w:r>
    </w:p>
    <w:p w:rsidR="00EB2CBF" w:rsidRDefault="00EB2CBF">
      <w:pPr>
        <w:pStyle w:val="ConsPlusNormal"/>
        <w:spacing w:before="220"/>
        <w:ind w:firstLine="540"/>
        <w:jc w:val="both"/>
      </w:pPr>
      <w:r>
        <w:t>4.9.1. Нарушений норм и требований производства работ - выдает предписание об устранении выявленных нарушений.</w:t>
      </w:r>
    </w:p>
    <w:p w:rsidR="00EB2CBF" w:rsidRDefault="00EB2CBF">
      <w:pPr>
        <w:pStyle w:val="ConsPlusNormal"/>
        <w:spacing w:before="220"/>
        <w:ind w:firstLine="540"/>
        <w:jc w:val="both"/>
      </w:pPr>
      <w:r>
        <w:t xml:space="preserve">4.9.2. Производства работ по переустройству и (или) перепланировке помещения, подлежащих согласованию и не включенных в проект переустройства и (или) перепланировки </w:t>
      </w:r>
      <w:r>
        <w:lastRenderedPageBreak/>
        <w:t xml:space="preserve">помещения в многоквартирном доме, - составляет протокол об административном правонарушении в отношении виновных лиц в соответствии с </w:t>
      </w:r>
      <w:hyperlink r:id="rId52" w:history="1">
        <w:r>
          <w:rPr>
            <w:color w:val="0000FF"/>
          </w:rPr>
          <w:t>Кодексом</w:t>
        </w:r>
      </w:hyperlink>
      <w:r>
        <w:t xml:space="preserve"> Российской Федерации об административных правонарушениях или </w:t>
      </w:r>
      <w:hyperlink r:id="rId53" w:history="1">
        <w:r>
          <w:rPr>
            <w:color w:val="0000FF"/>
          </w:rPr>
          <w:t>Законом</w:t>
        </w:r>
      </w:hyperlink>
      <w:r>
        <w:t xml:space="preserve"> города Москвы от 21 ноября 2007 г. N 45 "Кодекс города Москвы об административных правонарушениях" с выдачей предписания о приведении помещения (в части нарушения) в прежнее состояние в порядке, установленном Мосжилинспекцией.</w:t>
      </w:r>
    </w:p>
    <w:p w:rsidR="00EB2CBF" w:rsidRDefault="00EB2CBF">
      <w:pPr>
        <w:pStyle w:val="ConsPlusNormal"/>
        <w:spacing w:before="220"/>
        <w:ind w:firstLine="540"/>
        <w:jc w:val="both"/>
      </w:pPr>
      <w:r>
        <w:t>5. Информация о ходе выполнения работ, о проводимых контрольных мероприятиях и о результатах проверок за производством работ по переустройству и (или) перепланировке помещений в многоквартирных домах отражается в порядке, установленном Мосжилинспекцией.</w:t>
      </w:r>
    </w:p>
    <w:p w:rsidR="00EB2CBF" w:rsidRDefault="00EB2CBF">
      <w:pPr>
        <w:pStyle w:val="ConsPlusNormal"/>
        <w:spacing w:before="220"/>
        <w:ind w:firstLine="540"/>
        <w:jc w:val="both"/>
      </w:pPr>
      <w:r>
        <w:t>6. Форма журнала производства работ утверждается Мосжилинспекцией.</w:t>
      </w: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both"/>
      </w:pPr>
    </w:p>
    <w:p w:rsidR="00EB2CBF" w:rsidRDefault="00EB2CBF">
      <w:pPr>
        <w:pStyle w:val="ConsPlusNormal"/>
        <w:jc w:val="right"/>
        <w:outlineLvl w:val="0"/>
      </w:pPr>
      <w:r>
        <w:t>Приложение 5</w:t>
      </w:r>
    </w:p>
    <w:p w:rsidR="00EB2CBF" w:rsidRDefault="00EB2CBF">
      <w:pPr>
        <w:pStyle w:val="ConsPlusNormal"/>
        <w:jc w:val="right"/>
      </w:pPr>
      <w:r>
        <w:t>к постановлению Правительства</w:t>
      </w:r>
    </w:p>
    <w:p w:rsidR="00EB2CBF" w:rsidRDefault="00EB2CBF">
      <w:pPr>
        <w:pStyle w:val="ConsPlusNormal"/>
        <w:jc w:val="right"/>
      </w:pPr>
      <w:r>
        <w:t>Москвы</w:t>
      </w:r>
    </w:p>
    <w:p w:rsidR="00EB2CBF" w:rsidRDefault="00EB2CBF">
      <w:pPr>
        <w:pStyle w:val="ConsPlusNormal"/>
        <w:jc w:val="right"/>
      </w:pPr>
      <w:r>
        <w:t>от 19 августа 2020 г. N 1335-ПП</w:t>
      </w:r>
    </w:p>
    <w:p w:rsidR="00EB2CBF" w:rsidRDefault="00EB2CBF">
      <w:pPr>
        <w:pStyle w:val="ConsPlusNormal"/>
        <w:jc w:val="both"/>
      </w:pPr>
    </w:p>
    <w:p w:rsidR="00EB2CBF" w:rsidRDefault="00EB2CBF">
      <w:pPr>
        <w:pStyle w:val="ConsPlusTitle"/>
        <w:jc w:val="center"/>
      </w:pPr>
      <w:bookmarkStart w:id="71" w:name="P1477"/>
      <w:bookmarkEnd w:id="71"/>
      <w:r>
        <w:t>ВНЕСЕНИЕ ИЗМЕНЕНИЯ</w:t>
      </w:r>
    </w:p>
    <w:p w:rsidR="00EB2CBF" w:rsidRDefault="00EB2CBF">
      <w:pPr>
        <w:pStyle w:val="ConsPlusTitle"/>
        <w:jc w:val="center"/>
      </w:pPr>
      <w:r>
        <w:t>В ПРИЛОЖЕНИЕ 1 К ПОСТАНОВЛЕНИЮ ПРАВИТЕЛЬСТВА МОСКВЫ</w:t>
      </w:r>
    </w:p>
    <w:p w:rsidR="00EB2CBF" w:rsidRDefault="00EB2CBF">
      <w:pPr>
        <w:pStyle w:val="ConsPlusTitle"/>
        <w:jc w:val="center"/>
      </w:pPr>
      <w:r>
        <w:t>ОТ 23 АПРЕЛЯ 2014 Г. N 219-ПП</w:t>
      </w:r>
    </w:p>
    <w:p w:rsidR="00EB2CBF" w:rsidRDefault="00EB2CBF">
      <w:pPr>
        <w:pStyle w:val="ConsPlusNormal"/>
        <w:jc w:val="both"/>
      </w:pPr>
    </w:p>
    <w:p w:rsidR="00EB2CBF" w:rsidRDefault="00EB2CBF">
      <w:pPr>
        <w:pStyle w:val="ConsPlusTitle"/>
        <w:jc w:val="center"/>
        <w:outlineLvl w:val="1"/>
      </w:pPr>
      <w:r>
        <w:t>ПЕРЕЧЕНЬ</w:t>
      </w:r>
    </w:p>
    <w:p w:rsidR="00EB2CBF" w:rsidRDefault="00EB2CBF">
      <w:pPr>
        <w:pStyle w:val="ConsPlusTitle"/>
        <w:jc w:val="center"/>
      </w:pPr>
      <w:r>
        <w:t>ГОСУДАРСТВЕННЫХ И ИНЫХ УСЛУГ, ПРЕДОСТАВЛЯЕМЫХ</w:t>
      </w:r>
    </w:p>
    <w:p w:rsidR="00EB2CBF" w:rsidRDefault="00EB2CBF">
      <w:pPr>
        <w:pStyle w:val="ConsPlusTitle"/>
        <w:jc w:val="center"/>
      </w:pPr>
      <w:r>
        <w:t>В МНОГОФУНКЦИОНАЛЬНЫХ ЦЕНТРАХ ПРЕДОСТАВЛЕНИЯ ГОСУДАРСТВЕННЫХ</w:t>
      </w:r>
    </w:p>
    <w:p w:rsidR="00EB2CBF" w:rsidRDefault="00EB2CBF">
      <w:pPr>
        <w:pStyle w:val="ConsPlusTitle"/>
        <w:jc w:val="center"/>
      </w:pPr>
      <w:r>
        <w:t>УСЛУГ НА ТЕРРИТОРИИ ГОРОДА МОСКВЫ</w:t>
      </w:r>
    </w:p>
    <w:p w:rsidR="00EB2CBF" w:rsidRDefault="00EB2CBF">
      <w:pPr>
        <w:pStyle w:val="ConsPlusNormal"/>
        <w:jc w:val="both"/>
      </w:pPr>
    </w:p>
    <w:p w:rsidR="00EB2CBF" w:rsidRDefault="00EB2CBF">
      <w:pPr>
        <w:sectPr w:rsidR="00EB2CBF" w:rsidSect="00AB36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514"/>
        <w:gridCol w:w="3797"/>
        <w:gridCol w:w="2153"/>
        <w:gridCol w:w="2154"/>
      </w:tblGrid>
      <w:tr w:rsidR="00EB2CBF">
        <w:tc>
          <w:tcPr>
            <w:tcW w:w="778" w:type="dxa"/>
          </w:tcPr>
          <w:p w:rsidR="00EB2CBF" w:rsidRDefault="00EB2CBF">
            <w:pPr>
              <w:pStyle w:val="ConsPlusNormal"/>
              <w:jc w:val="center"/>
            </w:pPr>
            <w:r>
              <w:lastRenderedPageBreak/>
              <w:t>N п/п</w:t>
            </w:r>
          </w:p>
        </w:tc>
        <w:tc>
          <w:tcPr>
            <w:tcW w:w="3514" w:type="dxa"/>
          </w:tcPr>
          <w:p w:rsidR="00EB2CBF" w:rsidRDefault="00EB2CBF">
            <w:pPr>
              <w:pStyle w:val="ConsPlusNormal"/>
              <w:jc w:val="center"/>
            </w:pPr>
            <w:r>
              <w:t>Наименование услуги</w:t>
            </w:r>
          </w:p>
        </w:tc>
        <w:tc>
          <w:tcPr>
            <w:tcW w:w="3797" w:type="dxa"/>
          </w:tcPr>
          <w:p w:rsidR="00EB2CBF" w:rsidRDefault="00EB2CBF">
            <w:pPr>
              <w:pStyle w:val="ConsPlusNormal"/>
              <w:jc w:val="center"/>
            </w:pPr>
            <w:r>
              <w:t>Ответственный за предоставление услуги в МФЦ (наименование органа исполнительной власти, органа местного самоуправления или организации/"универсальные специалисты" МФЦ (УС МФЦ)</w:t>
            </w:r>
          </w:p>
        </w:tc>
        <w:tc>
          <w:tcPr>
            <w:tcW w:w="2153" w:type="dxa"/>
          </w:tcPr>
          <w:p w:rsidR="00EB2CBF" w:rsidRDefault="00EB2CBF">
            <w:pPr>
              <w:pStyle w:val="ConsPlusNormal"/>
              <w:jc w:val="center"/>
            </w:pPr>
            <w:r>
              <w:t>Услуги, предоставляемые по "экстерриториальному принципу", вне зависимости от места регистрации заявителя (да/нет)</w:t>
            </w:r>
          </w:p>
        </w:tc>
        <w:tc>
          <w:tcPr>
            <w:tcW w:w="2154" w:type="dxa"/>
          </w:tcPr>
          <w:p w:rsidR="00EB2CBF" w:rsidRDefault="00EB2CBF">
            <w:pPr>
              <w:pStyle w:val="ConsPlusNormal"/>
              <w:jc w:val="center"/>
            </w:pPr>
            <w:r>
              <w:t>Услуги, предоставляемые на основании запроса (заявления) на предоставление нескольких услуг (да/нет)</w:t>
            </w:r>
          </w:p>
        </w:tc>
      </w:tr>
      <w:tr w:rsidR="00EB2CBF">
        <w:tc>
          <w:tcPr>
            <w:tcW w:w="778" w:type="dxa"/>
          </w:tcPr>
          <w:p w:rsidR="00EB2CBF" w:rsidRDefault="00EB2CBF">
            <w:pPr>
              <w:pStyle w:val="ConsPlusNormal"/>
              <w:jc w:val="center"/>
            </w:pPr>
            <w:r>
              <w:t>1</w:t>
            </w:r>
          </w:p>
        </w:tc>
        <w:tc>
          <w:tcPr>
            <w:tcW w:w="3514" w:type="dxa"/>
          </w:tcPr>
          <w:p w:rsidR="00EB2CBF" w:rsidRDefault="00EB2CBF">
            <w:pPr>
              <w:pStyle w:val="ConsPlusNormal"/>
              <w:jc w:val="center"/>
            </w:pPr>
            <w:r>
              <w:t>2</w:t>
            </w:r>
          </w:p>
        </w:tc>
        <w:tc>
          <w:tcPr>
            <w:tcW w:w="3797" w:type="dxa"/>
          </w:tcPr>
          <w:p w:rsidR="00EB2CBF" w:rsidRDefault="00EB2CBF">
            <w:pPr>
              <w:pStyle w:val="ConsPlusNormal"/>
              <w:jc w:val="center"/>
            </w:pPr>
            <w:r>
              <w:t>3</w:t>
            </w:r>
          </w:p>
        </w:tc>
        <w:tc>
          <w:tcPr>
            <w:tcW w:w="2153" w:type="dxa"/>
          </w:tcPr>
          <w:p w:rsidR="00EB2CBF" w:rsidRDefault="00EB2CBF">
            <w:pPr>
              <w:pStyle w:val="ConsPlusNormal"/>
              <w:jc w:val="center"/>
            </w:pPr>
            <w:r>
              <w:t>4</w:t>
            </w:r>
          </w:p>
        </w:tc>
        <w:tc>
          <w:tcPr>
            <w:tcW w:w="2154" w:type="dxa"/>
          </w:tcPr>
          <w:p w:rsidR="00EB2CBF" w:rsidRDefault="00EB2CBF">
            <w:pPr>
              <w:pStyle w:val="ConsPlusNormal"/>
              <w:jc w:val="center"/>
            </w:pPr>
            <w:r>
              <w:t>5</w:t>
            </w:r>
          </w:p>
        </w:tc>
      </w:tr>
      <w:tr w:rsidR="00EB2CBF">
        <w:tc>
          <w:tcPr>
            <w:tcW w:w="778" w:type="dxa"/>
          </w:tcPr>
          <w:p w:rsidR="00EB2CBF" w:rsidRDefault="00EB2CBF">
            <w:pPr>
              <w:pStyle w:val="ConsPlusNormal"/>
            </w:pPr>
            <w:r>
              <w:t>18</w:t>
            </w:r>
          </w:p>
        </w:tc>
        <w:tc>
          <w:tcPr>
            <w:tcW w:w="11618" w:type="dxa"/>
            <w:gridSpan w:val="4"/>
          </w:tcPr>
          <w:p w:rsidR="00EB2CBF" w:rsidRDefault="00EB2CBF">
            <w:pPr>
              <w:pStyle w:val="ConsPlusNormal"/>
            </w:pPr>
            <w:r>
              <w:t>Государственная жилищная инспекция города Москвы (далее - Мосжилинспекция)</w:t>
            </w:r>
          </w:p>
        </w:tc>
      </w:tr>
      <w:tr w:rsidR="00EB2CBF">
        <w:tc>
          <w:tcPr>
            <w:tcW w:w="778" w:type="dxa"/>
          </w:tcPr>
          <w:p w:rsidR="00EB2CBF" w:rsidRDefault="00EB2CBF">
            <w:pPr>
              <w:pStyle w:val="ConsPlusNormal"/>
            </w:pPr>
            <w:r>
              <w:t>18.1</w:t>
            </w:r>
          </w:p>
        </w:tc>
        <w:tc>
          <w:tcPr>
            <w:tcW w:w="3514" w:type="dxa"/>
          </w:tcPr>
          <w:p w:rsidR="00EB2CBF" w:rsidRDefault="00EB2CBF">
            <w:pPr>
              <w:pStyle w:val="ConsPlusNormal"/>
            </w:pPr>
            <w:r>
              <w:t>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w:t>
            </w:r>
          </w:p>
        </w:tc>
        <w:tc>
          <w:tcPr>
            <w:tcW w:w="3797" w:type="dxa"/>
          </w:tcPr>
          <w:p w:rsidR="00EB2CBF" w:rsidRDefault="00EB2CBF">
            <w:pPr>
              <w:pStyle w:val="ConsPlusNormal"/>
            </w:pPr>
            <w:r>
              <w:t>Мосжилинспекция в части организации согласования переустройства и (или) перепланировки помещений в многоквартирном доме и оформления приемочной комиссией акта о завершенном переустройстве и (или) перепланировке помещений в многоквартирном доме. УС МФЦ в части выдачи результатов предоставления государственной услуги</w:t>
            </w:r>
          </w:p>
        </w:tc>
        <w:tc>
          <w:tcPr>
            <w:tcW w:w="2153" w:type="dxa"/>
          </w:tcPr>
          <w:p w:rsidR="00EB2CBF" w:rsidRDefault="00EB2CBF">
            <w:pPr>
              <w:pStyle w:val="ConsPlusNormal"/>
            </w:pPr>
            <w:r>
              <w:t>да</w:t>
            </w:r>
          </w:p>
        </w:tc>
        <w:tc>
          <w:tcPr>
            <w:tcW w:w="2154" w:type="dxa"/>
          </w:tcPr>
          <w:p w:rsidR="00EB2CBF" w:rsidRDefault="00EB2CBF">
            <w:pPr>
              <w:pStyle w:val="ConsPlusNormal"/>
            </w:pPr>
            <w:r>
              <w:t>да</w:t>
            </w:r>
          </w:p>
        </w:tc>
      </w:tr>
    </w:tbl>
    <w:p w:rsidR="00EB2CBF" w:rsidRDefault="00EB2CBF">
      <w:pPr>
        <w:pStyle w:val="ConsPlusNormal"/>
        <w:jc w:val="both"/>
      </w:pPr>
    </w:p>
    <w:p w:rsidR="00EB2CBF" w:rsidRDefault="00EB2CBF">
      <w:pPr>
        <w:pStyle w:val="ConsPlusNormal"/>
        <w:jc w:val="both"/>
      </w:pPr>
    </w:p>
    <w:p w:rsidR="00EB2CBF" w:rsidRDefault="00EB2CBF">
      <w:pPr>
        <w:pStyle w:val="ConsPlusNormal"/>
        <w:pBdr>
          <w:top w:val="single" w:sz="6" w:space="0" w:color="auto"/>
        </w:pBdr>
        <w:spacing w:before="100" w:after="100"/>
        <w:jc w:val="both"/>
        <w:rPr>
          <w:sz w:val="2"/>
          <w:szCs w:val="2"/>
        </w:rPr>
      </w:pPr>
    </w:p>
    <w:p w:rsidR="00642E11" w:rsidRDefault="00642E11"/>
    <w:sectPr w:rsidR="00642E11" w:rsidSect="00DD3F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BF"/>
    <w:rsid w:val="003F0DB0"/>
    <w:rsid w:val="00642E11"/>
    <w:rsid w:val="00EB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C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C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05331653FFD964E47B0072934C1CED66A1EA20907A283E6DF6CC0F3001AC98532B5F99D156ABB6BBDC6E73AEAA410B1D6A95E4GDZ3O" TargetMode="External"/><Relationship Id="rId18" Type="http://schemas.openxmlformats.org/officeDocument/2006/relationships/hyperlink" Target="consultantplus://offline/ref=4605331653FFD964E47B0072934C1CED66A1EA20907A283E6DF6CC0F3001AC98532B5F99DB55F8ECABD82727A5B5461402698BE4D3C2G3Z4O" TargetMode="External"/><Relationship Id="rId26" Type="http://schemas.openxmlformats.org/officeDocument/2006/relationships/hyperlink" Target="consultantplus://offline/ref=4605331653FFD964E47B017F852049BE68A5EB28967F2A6367FE95033206A3C7562C4E99D35BE1E6FE976172AAGBZ4O" TargetMode="External"/><Relationship Id="rId39" Type="http://schemas.openxmlformats.org/officeDocument/2006/relationships/hyperlink" Target="consultantplus://offline/ref=4605331653FFD964E47B0072934C1CED66A1EB299374273E6DF6CC0F3001AC9853395FC1DF5CF9F9FE887D70A8B6G4Z0O" TargetMode="External"/><Relationship Id="rId21" Type="http://schemas.openxmlformats.org/officeDocument/2006/relationships/hyperlink" Target="consultantplus://offline/ref=4605331653FFD964E47B0072934C1CED66A1EA20907A283E6DF6CC0F3001AC98532B5F99DB54FCECABD82727A5B5461402698BE4D3C2G3Z4O" TargetMode="External"/><Relationship Id="rId34" Type="http://schemas.openxmlformats.org/officeDocument/2006/relationships/hyperlink" Target="consultantplus://offline/ref=4605331653FFD964E47B017F852049BE6AA2E52292752A6367FE95033206A3C7562C4E99D35BE1E6FE976172AAGBZ4O" TargetMode="External"/><Relationship Id="rId42" Type="http://schemas.openxmlformats.org/officeDocument/2006/relationships/hyperlink" Target="consultantplus://offline/ref=4605331653FFD964E47B017F852049BE68A5EA20927C2A6367FE95033206A3C7562C4E99D35BE1E6FE976172AAGBZ4O" TargetMode="External"/><Relationship Id="rId47" Type="http://schemas.openxmlformats.org/officeDocument/2006/relationships/hyperlink" Target="consultantplus://offline/ref=4605331653FFD964E47B0072934C1CED66A1EA21917A273E6DF6CC0F3001AC98532B5F99D35DFEE4FB8F6826F9F01507026E8BE7D2DE368182GFZCO" TargetMode="External"/><Relationship Id="rId50" Type="http://schemas.openxmlformats.org/officeDocument/2006/relationships/hyperlink" Target="consultantplus://offline/ref=4605331653FFD964E47B0072934C1CED66A2E3259278223E6DF6CC0F3001AC9853395FC1DF5CF9F9FE887D70A8B6G4Z0O" TargetMode="External"/><Relationship Id="rId55" Type="http://schemas.openxmlformats.org/officeDocument/2006/relationships/theme" Target="theme/theme1.xml"/><Relationship Id="rId7" Type="http://schemas.openxmlformats.org/officeDocument/2006/relationships/hyperlink" Target="consultantplus://offline/ref=4605331653FFD964E47B0072934C1CED66A1EA20907A283E6DF6CC0F3001AC98532B5F99D35DFFE2F98B6826F9F01507026E8BE7D2DE368182GFZCO" TargetMode="External"/><Relationship Id="rId12" Type="http://schemas.openxmlformats.org/officeDocument/2006/relationships/hyperlink" Target="consultantplus://offline/ref=4605331653FFD964E47B0072934C1CED66A1EA20907A283E6DF6CC0F3001AC98532B5F99D35DFFE7FF806826F9F01507026E8BE7D2DE368182GFZCO" TargetMode="External"/><Relationship Id="rId17" Type="http://schemas.openxmlformats.org/officeDocument/2006/relationships/hyperlink" Target="consultantplus://offline/ref=4605331653FFD964E47B0072934C1CED66A1EA20907A283E6DF6CC0F3001AC98532B5F99D35DFEE7FE8D6826F9F01507026E8BE7D2DE368182GFZCO" TargetMode="External"/><Relationship Id="rId25" Type="http://schemas.openxmlformats.org/officeDocument/2006/relationships/hyperlink" Target="consultantplus://offline/ref=4605331653FFD964E47B0072934C1CED66A1EA289A7E283E6DF6CC0F3001AC9853395FC1DF5CF9F9FE887D70A8B6G4Z0O" TargetMode="External"/><Relationship Id="rId33" Type="http://schemas.openxmlformats.org/officeDocument/2006/relationships/hyperlink" Target="consultantplus://offline/ref=4605331653FFD964E47B0072934C1CED66A2E3209A7B203E6DF6CC0F3001AC98532B5F99D35DFFE4FA8A6826F9F01507026E8BE7D2DE368182GFZCO" TargetMode="External"/><Relationship Id="rId38" Type="http://schemas.openxmlformats.org/officeDocument/2006/relationships/hyperlink" Target="consultantplus://offline/ref=4605331653FFD964E47B0072934C1CED66A1EB21967F203E6DF6CC0F3001AC9853395FC1DF5CF9F9FE887D70A8B6G4Z0O" TargetMode="External"/><Relationship Id="rId46" Type="http://schemas.openxmlformats.org/officeDocument/2006/relationships/hyperlink" Target="consultantplus://offline/ref=4605331653FFD964E47B0072934C1CED66A1EA21917A273E6DF6CC0F3001AC98532B5F99D35DFEE1FC8B6826F9F01507026E8BE7D2DE368182GFZCO" TargetMode="External"/><Relationship Id="rId2" Type="http://schemas.microsoft.com/office/2007/relationships/stylesWithEffects" Target="stylesWithEffects.xml"/><Relationship Id="rId16" Type="http://schemas.openxmlformats.org/officeDocument/2006/relationships/hyperlink" Target="consultantplus://offline/ref=4605331653FFD964E47B0072934C1CED66A1EA20907A283E6DF6CC0F3001AC98532B5F99D35DFEE4F78E6826F9F01507026E8BE7D2DE368182GFZCO" TargetMode="External"/><Relationship Id="rId20" Type="http://schemas.openxmlformats.org/officeDocument/2006/relationships/hyperlink" Target="consultantplus://offline/ref=4605331653FFD964E47B0072934C1CED66A1EA20907A283E6DF6CC0F3001AC98532B5F99DB54FDECABD82727A5B5461402698BE4D3C2G3Z4O" TargetMode="External"/><Relationship Id="rId29" Type="http://schemas.openxmlformats.org/officeDocument/2006/relationships/hyperlink" Target="consultantplus://offline/ref=4605331653FFD964E47B0072934C1CED66A1EA21917A273E6DF6CC0F3001AC9853395FC1DF5CF9F9FE887D70A8B6G4Z0O" TargetMode="External"/><Relationship Id="rId41" Type="http://schemas.openxmlformats.org/officeDocument/2006/relationships/hyperlink" Target="consultantplus://offline/ref=4605331653FFD964E47B017F852049BE68A5EB28967F2A6367FE95033206A3C7562C4E99D35BE1E6FE976172AAGBZ4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05331653FFD964E47B0072934C1CED66A1EA20907A283E6DF6CC0F3001AC9853395FC1DF5CF9F9FE887D70A8B6G4Z0O" TargetMode="External"/><Relationship Id="rId11" Type="http://schemas.openxmlformats.org/officeDocument/2006/relationships/hyperlink" Target="consultantplus://offline/ref=4605331653FFD964E47B0072934C1CED66A1EA20907A283E6DF6CC0F3001AC98532B5F99D35DFEE4FA886826F9F01507026E8BE7D2DE368182GFZCO" TargetMode="External"/><Relationship Id="rId24" Type="http://schemas.openxmlformats.org/officeDocument/2006/relationships/hyperlink" Target="consultantplus://offline/ref=4605331653FFD964E47B0072934C1CED66A2E3259374243E6DF6CC0F3001AC98532B5F99D55CF7ECABD82727A5B5461402698BE4D3C2G3Z4O" TargetMode="External"/><Relationship Id="rId32" Type="http://schemas.openxmlformats.org/officeDocument/2006/relationships/hyperlink" Target="consultantplus://offline/ref=4605331653FFD964E47B0072934C1CED66A2E3209A7B203E6DF6CC0F3001AC9853395FC1DF5CF9F9FE887D70A8B6G4Z0O" TargetMode="External"/><Relationship Id="rId37" Type="http://schemas.openxmlformats.org/officeDocument/2006/relationships/hyperlink" Target="consultantplus://offline/ref=4605331653FFD964E47B017F852049BE68A5EB28967F2A6367FE95033206A3C7442C1692DB55F4B3AECD367FA9B25E0B027697E6D1GCZ0O" TargetMode="External"/><Relationship Id="rId40" Type="http://schemas.openxmlformats.org/officeDocument/2006/relationships/hyperlink" Target="consultantplus://offline/ref=4605331653FFD964E47B0072934C1CED66A1EB21967F203E6DF6CC0F3001AC9853395FC1DF5CF9F9FE887D70A8B6G4Z0O" TargetMode="External"/><Relationship Id="rId45" Type="http://schemas.openxmlformats.org/officeDocument/2006/relationships/hyperlink" Target="consultantplus://offline/ref=4605331653FFD964E47B017F852049BE68A5EB28977A2A6367FE95033206A3C7442C1696DB5DF4B3AECD367FA9B25E0B027697E6D1GCZ0O" TargetMode="External"/><Relationship Id="rId53" Type="http://schemas.openxmlformats.org/officeDocument/2006/relationships/hyperlink" Target="consultantplus://offline/ref=4605331653FFD964E47B0072934C1CED66A2E3259278223E6DF6CC0F3001AC9853395FC1DF5CF9F9FE887D70A8B6G4Z0O" TargetMode="External"/><Relationship Id="rId5" Type="http://schemas.openxmlformats.org/officeDocument/2006/relationships/hyperlink" Target="consultantplus://offline/ref=4605331653FFD964E47B0072934C1CED66A1EA229A7D293E6DF6CC0F3001AC9853395FC1DF5CF9F9FE887D70A8B6G4Z0O" TargetMode="External"/><Relationship Id="rId15" Type="http://schemas.openxmlformats.org/officeDocument/2006/relationships/hyperlink" Target="consultantplus://offline/ref=4605331653FFD964E47B0072934C1CED66A1EA20907A283E6DF6CC0F3001AC98532B5F99D35CF9ECABD82727A5B5461402698BE4D3C2G3Z4O" TargetMode="External"/><Relationship Id="rId23" Type="http://schemas.openxmlformats.org/officeDocument/2006/relationships/hyperlink" Target="consultantplus://offline/ref=4605331653FFD964E47B0072934C1CED66A1EA20907A283E6DF6CC0F3001AC98532B5F99D35DFDE1F4DD3236FDB9410C1D6994F8D1C036G8Z1O" TargetMode="External"/><Relationship Id="rId28" Type="http://schemas.openxmlformats.org/officeDocument/2006/relationships/hyperlink" Target="consultantplus://offline/ref=4605331653FFD964E47B0072934C1CED66A2E323907A293E6DF6CC0F3001AC9853395FC1DF5CF9F9FE887D70A8B6G4Z0O" TargetMode="External"/><Relationship Id="rId36" Type="http://schemas.openxmlformats.org/officeDocument/2006/relationships/hyperlink" Target="consultantplus://offline/ref=4605331653FFD964E47B017F852049BE68A5EB28967F2A6367FE95033206A3C7442C1692DB55F4B3AECD367FA9B25E0B027697E6D1GCZ0O" TargetMode="External"/><Relationship Id="rId49" Type="http://schemas.openxmlformats.org/officeDocument/2006/relationships/hyperlink" Target="consultantplus://offline/ref=4605331653FFD964E47B0072934C1CED66A1EA21917A273E6DF6CC0F3001AC98532B5F99D35DFEE4FB8F6826F9F01507026E8BE7D2DE368182GFZCO" TargetMode="External"/><Relationship Id="rId10" Type="http://schemas.openxmlformats.org/officeDocument/2006/relationships/hyperlink" Target="consultantplus://offline/ref=4605331653FFD964E47B0072934C1CED66A1EA20907A283E6DF6CC0F3001AC98532B5F99D35DFFE2F98C6826F9F01507026E8BE7D2DE368182GFZCO" TargetMode="External"/><Relationship Id="rId19" Type="http://schemas.openxmlformats.org/officeDocument/2006/relationships/hyperlink" Target="consultantplus://offline/ref=4605331653FFD964E47B0072934C1CED66A1EA20907A283E6DF6CC0F3001AC98532B5F99DB55F7ECABD82727A5B5461402698BE4D3C2G3Z4O" TargetMode="External"/><Relationship Id="rId31" Type="http://schemas.openxmlformats.org/officeDocument/2006/relationships/hyperlink" Target="consultantplus://offline/ref=4605331653FFD964E47B0072934C1CED66A2E3209A7B203E6DF6CC0F3001AC9853395FC1DF5CF9F9FE887D70A8B6G4Z0O" TargetMode="External"/><Relationship Id="rId44" Type="http://schemas.openxmlformats.org/officeDocument/2006/relationships/hyperlink" Target="consultantplus://offline/ref=4605331653FFD964E47B0072934C1CED66A1EA21917A273E6DF6CC0F3001AC98532B5F99D35DFFEEF68F6826F9F01507026E8BE7D2DE368182GFZCO" TargetMode="External"/><Relationship Id="rId52" Type="http://schemas.openxmlformats.org/officeDocument/2006/relationships/hyperlink" Target="consultantplus://offline/ref=4605331653FFD964E47B017F852049BE68A5EA20927C2A6367FE95033206A3C7562C4E99D35BE1E6FE976172AAGBZ4O" TargetMode="External"/><Relationship Id="rId4" Type="http://schemas.openxmlformats.org/officeDocument/2006/relationships/webSettings" Target="webSettings.xml"/><Relationship Id="rId9" Type="http://schemas.openxmlformats.org/officeDocument/2006/relationships/hyperlink" Target="consultantplus://offline/ref=4605331653FFD964E47B0072934C1CED66A1EA20907A283E6DF6CC0F3001AC98532B5F99D35DFFE2F98D6826F9F01507026E8BE7D2DE368182GFZCO" TargetMode="External"/><Relationship Id="rId14" Type="http://schemas.openxmlformats.org/officeDocument/2006/relationships/hyperlink" Target="consultantplus://offline/ref=4605331653FFD964E47B0072934C1CED66A1EA20907A283E6DF6CC0F3001AC98532B5F99D656ABB6BBDC6E73AEAA410B1D6A95E4GDZ3O" TargetMode="External"/><Relationship Id="rId22" Type="http://schemas.openxmlformats.org/officeDocument/2006/relationships/hyperlink" Target="consultantplus://offline/ref=4605331653FFD964E47B0072934C1CED66A1EA20907A283E6DF6CC0F3001AC98532B5F99D35DFEE2F4DD3236FDB9410C1D6994F8D1C036G8Z1O" TargetMode="External"/><Relationship Id="rId27" Type="http://schemas.openxmlformats.org/officeDocument/2006/relationships/hyperlink" Target="consultantplus://offline/ref=4605331653FFD964E47B017F852049BE68A5EB28977A2A6367FE95033206A3C7562C4E99D35BE1E6FE976172AAGBZ4O" TargetMode="External"/><Relationship Id="rId30" Type="http://schemas.openxmlformats.org/officeDocument/2006/relationships/hyperlink" Target="consultantplus://offline/ref=4605331653FFD964E47B0072934C1CED66A2E3209A7B203E6DF6CC0F3001AC98532B5F99D35DFFE5F9816826F9F01507026E8BE7D2DE368182GFZCO" TargetMode="External"/><Relationship Id="rId35" Type="http://schemas.openxmlformats.org/officeDocument/2006/relationships/hyperlink" Target="consultantplus://offline/ref=4605331653FFD964E47B017F852049BE68A4E12192742A6367FE95033206A3C7562C4E99D35BE1E6FE976172AAGBZ4O" TargetMode="External"/><Relationship Id="rId43" Type="http://schemas.openxmlformats.org/officeDocument/2006/relationships/hyperlink" Target="consultantplus://offline/ref=4605331653FFD964E47B017F852049BE68A5EB28977A2A6367FE95033206A3C7442C1696D355F4B3AECD367FA9B25E0B027697E6D1GCZ0O" TargetMode="External"/><Relationship Id="rId48" Type="http://schemas.openxmlformats.org/officeDocument/2006/relationships/hyperlink" Target="consultantplus://offline/ref=4605331653FFD964E47B0072934C1CED66A1EA21917A273E6DF6CC0F3001AC98532B5F99D35DFEE1FC8B6826F9F01507026E8BE7D2DE368182GFZCO" TargetMode="External"/><Relationship Id="rId8" Type="http://schemas.openxmlformats.org/officeDocument/2006/relationships/hyperlink" Target="consultantplus://offline/ref=4605331653FFD964E47B0072934C1CED66A1EA20907A283E6DF6CC0F3001AC98532B5F99D35DFFE2F98A6826F9F01507026E8BE7D2DE368182GFZCO" TargetMode="External"/><Relationship Id="rId51" Type="http://schemas.openxmlformats.org/officeDocument/2006/relationships/hyperlink" Target="consultantplus://offline/ref=4605331653FFD964E47B0072934C1CED66A1E425927B253E6DF6CC0F3001AC98532B5F99D35DFFE7F88A6826F9F01507026E8BE7D2DE368182GFZ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30721</Words>
  <Characters>175110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 Екатерина Владимировна</dc:creator>
  <cp:lastModifiedBy>Admin</cp:lastModifiedBy>
  <cp:revision>2</cp:revision>
  <dcterms:created xsi:type="dcterms:W3CDTF">2020-11-16T14:25:00Z</dcterms:created>
  <dcterms:modified xsi:type="dcterms:W3CDTF">2020-11-16T14:41:00Z</dcterms:modified>
</cp:coreProperties>
</file>